
<file path=[Content_Types].xml><?xml version="1.0" encoding="utf-8"?>
<Types xmlns="http://schemas.openxmlformats.org/package/2006/content-types">
  <Default Extension="bin" ContentType="image/unknow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1913" w14:textId="584394BC" w:rsidR="0061604D" w:rsidRPr="006538D2" w:rsidRDefault="00B24847" w:rsidP="006538D2">
      <w:pPr>
        <w:ind w:right="-306"/>
        <w:rPr>
          <w:b/>
          <w:sz w:val="16"/>
          <w:szCs w:val="16"/>
        </w:rPr>
      </w:pPr>
      <w:r w:rsidRPr="006538D2">
        <w:rPr>
          <w:b/>
          <w:noProof/>
          <w:sz w:val="16"/>
          <w:szCs w:val="16"/>
          <w:lang w:eastAsia="en-GB"/>
        </w:rPr>
        <mc:AlternateContent>
          <mc:Choice Requires="wps">
            <w:drawing>
              <wp:anchor distT="0" distB="0" distL="114300" distR="114300" simplePos="0" relativeHeight="251660288" behindDoc="0" locked="0" layoutInCell="1" allowOverlap="1" wp14:anchorId="2E9C6B68" wp14:editId="5F127DB8">
                <wp:simplePos x="0" y="0"/>
                <wp:positionH relativeFrom="column">
                  <wp:posOffset>-563880</wp:posOffset>
                </wp:positionH>
                <wp:positionV relativeFrom="paragraph">
                  <wp:posOffset>-1</wp:posOffset>
                </wp:positionV>
                <wp:extent cx="2657475" cy="600075"/>
                <wp:effectExtent l="0" t="0" r="0" b="0"/>
                <wp:wrapNone/>
                <wp:docPr id="9" name="Text Box 9"/>
                <wp:cNvGraphicFramePr/>
                <a:graphic xmlns:a="http://schemas.openxmlformats.org/drawingml/2006/main">
                  <a:graphicData uri="http://schemas.microsoft.com/office/word/2010/wordprocessingShape">
                    <wps:wsp>
                      <wps:cNvSpPr txBox="1"/>
                      <wps:spPr>
                        <a:xfrm>
                          <a:off x="0" y="0"/>
                          <a:ext cx="2657475" cy="600075"/>
                        </a:xfrm>
                        <a:prstGeom prst="rect">
                          <a:avLst/>
                        </a:prstGeom>
                        <a:noFill/>
                        <a:ln w="6350">
                          <a:noFill/>
                        </a:ln>
                      </wps:spPr>
                      <wps:txbx>
                        <w:txbxContent>
                          <w:p w14:paraId="3C2DCDF0" w14:textId="77777777" w:rsidR="00B24847" w:rsidRDefault="00B24847" w:rsidP="00A76288">
                            <w:pPr>
                              <w:ind w:firstLine="567"/>
                              <w:rPr>
                                <w:sz w:val="4"/>
                                <w:szCs w:val="4"/>
                              </w:rPr>
                            </w:pPr>
                          </w:p>
                          <w:p w14:paraId="3BEB5990" w14:textId="77777777" w:rsidR="00B24847" w:rsidRPr="00B24847" w:rsidRDefault="00B24847" w:rsidP="00A76288">
                            <w:pPr>
                              <w:ind w:firstLine="567"/>
                              <w:rPr>
                                <w:sz w:val="4"/>
                                <w:szCs w:val="4"/>
                              </w:rPr>
                            </w:pPr>
                          </w:p>
                          <w:p w14:paraId="2B4C0B44" w14:textId="58FB4FB6" w:rsidR="006D202A" w:rsidRDefault="006D202A" w:rsidP="00A76288">
                            <w:pPr>
                              <w:ind w:firstLine="567"/>
                            </w:pPr>
                            <w:r>
                              <w:rPr>
                                <w:noProof/>
                                <w:lang w:eastAsia="en-GB"/>
                              </w:rPr>
                              <w:drawing>
                                <wp:inline distT="0" distB="0" distL="0" distR="0" wp14:anchorId="0E19889A" wp14:editId="41658C5D">
                                  <wp:extent cx="1518756" cy="32385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rotWithShape="1">
                                          <a:blip r:embed="rId8">
                                            <a:extLst>
                                              <a:ext uri="{28A0092B-C50C-407E-A947-70E740481C1C}">
                                                <a14:useLocalDpi xmlns:a14="http://schemas.microsoft.com/office/drawing/2010/main" val="0"/>
                                              </a:ext>
                                            </a:extLst>
                                          </a:blip>
                                          <a:srcRect r="27043"/>
                                          <a:stretch/>
                                        </pic:blipFill>
                                        <pic:spPr bwMode="auto">
                                          <a:xfrm>
                                            <a:off x="0" y="0"/>
                                            <a:ext cx="1887412" cy="40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C6B68" id="_x0000_t202" coordsize="21600,21600" o:spt="202" path="m,l,21600r21600,l21600,xe">
                <v:stroke joinstyle="miter"/>
                <v:path gradientshapeok="t" o:connecttype="rect"/>
              </v:shapetype>
              <v:shape id="Text Box 9" o:spid="_x0000_s1026" type="#_x0000_t202" style="position:absolute;margin-left:-44.4pt;margin-top:0;width:209.2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" filled="f" stroked="f" strokeweight=".5pt">
                <v:textbox>
                  <w:txbxContent>
                    <w:p w14:paraId="3C2DCDF0" w14:textId="77777777" w:rsidR="00B24847" w:rsidRDefault="00B24847" w:rsidP="00A76288">
                      <w:pPr>
                        <w:ind w:firstLine="567"/>
                        <w:rPr>
                          <w:sz w:val="4"/>
                          <w:szCs w:val="4"/>
                        </w:rPr>
                      </w:pPr>
                    </w:p>
                    <w:p w14:paraId="3BEB5990" w14:textId="77777777" w:rsidR="00B24847" w:rsidRPr="00B24847" w:rsidRDefault="00B24847" w:rsidP="00A76288">
                      <w:pPr>
                        <w:ind w:firstLine="567"/>
                        <w:rPr>
                          <w:sz w:val="4"/>
                          <w:szCs w:val="4"/>
                        </w:rPr>
                      </w:pPr>
                    </w:p>
                    <w:p w14:paraId="2B4C0B44" w14:textId="58FB4FB6" w:rsidR="006D202A" w:rsidRDefault="006D202A" w:rsidP="00A76288">
                      <w:pPr>
                        <w:ind w:firstLine="567"/>
                      </w:pPr>
                      <w:r>
                        <w:rPr>
                          <w:noProof/>
                          <w:lang w:eastAsia="en-GB"/>
                        </w:rPr>
                        <w:drawing>
                          <wp:inline distT="0" distB="0" distL="0" distR="0" wp14:anchorId="0E19889A" wp14:editId="41658C5D">
                            <wp:extent cx="1518756" cy="32385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rotWithShape="1">
                                    <a:blip r:embed="rId9">
                                      <a:extLst>
                                        <a:ext uri="{28A0092B-C50C-407E-A947-70E740481C1C}">
                                          <a14:useLocalDpi xmlns:a14="http://schemas.microsoft.com/office/drawing/2010/main" val="0"/>
                                        </a:ext>
                                      </a:extLst>
                                    </a:blip>
                                    <a:srcRect r="27043"/>
                                    <a:stretch/>
                                  </pic:blipFill>
                                  <pic:spPr bwMode="auto">
                                    <a:xfrm>
                                      <a:off x="0" y="0"/>
                                      <a:ext cx="1887412" cy="40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6538D2">
        <w:rPr>
          <w:b/>
          <w:noProof/>
          <w:sz w:val="16"/>
          <w:szCs w:val="16"/>
          <w:lang w:eastAsia="en-GB"/>
        </w:rPr>
        <mc:AlternateContent>
          <mc:Choice Requires="wps">
            <w:drawing>
              <wp:anchor distT="45720" distB="45720" distL="114300" distR="114300" simplePos="0" relativeHeight="251659264" behindDoc="0" locked="0" layoutInCell="1" allowOverlap="1" wp14:anchorId="02C68F00" wp14:editId="6A45A30A">
                <wp:simplePos x="0" y="0"/>
                <wp:positionH relativeFrom="page">
                  <wp:align>left</wp:align>
                </wp:positionH>
                <wp:positionV relativeFrom="paragraph">
                  <wp:posOffset>8890</wp:posOffset>
                </wp:positionV>
                <wp:extent cx="7562850" cy="609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609600"/>
                        </a:xfrm>
                        <a:prstGeom prst="rect">
                          <a:avLst/>
                        </a:prstGeom>
                        <a:solidFill>
                          <a:schemeClr val="tx1"/>
                        </a:solidFill>
                        <a:ln w="9525">
                          <a:solidFill>
                            <a:schemeClr val="bg1">
                              <a:lumMod val="75000"/>
                            </a:schemeClr>
                          </a:solidFill>
                          <a:miter lim="800000"/>
                          <a:headEnd/>
                          <a:tailEnd/>
                        </a:ln>
                      </wps:spPr>
                      <wps:txbx>
                        <w:txbxContent>
                          <w:p w14:paraId="7DA95BB8" w14:textId="77777777" w:rsidR="00902286" w:rsidRDefault="006D202A" w:rsidP="006D202A">
                            <w:pPr>
                              <w:jc w:val="right"/>
                            </w:pPr>
                            <w:r>
                              <w:rPr>
                                <w:noProof/>
                                <w:lang w:eastAsia="en-GB"/>
                              </w:rPr>
                              <w:t xml:space="preserve"> </w:t>
                            </w:r>
                          </w:p>
                          <w:p w14:paraId="6530AA10" w14:textId="77777777" w:rsidR="00902286" w:rsidRDefault="00902286" w:rsidP="006D20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68F00" id="Text Box 2" o:spid="_x0000_s1027" type="#_x0000_t202" style="position:absolute;margin-left:0;margin-top:.7pt;width:595.5pt;height:48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" fillcolor="black [3213]" strokecolor="#bfbfbf [2412]">
                <v:textbox>
                  <w:txbxContent>
                    <w:p w14:paraId="7DA95BB8" w14:textId="77777777" w:rsidR="00902286" w:rsidRDefault="006D202A" w:rsidP="006D202A">
                      <w:pPr>
                        <w:jc w:val="right"/>
                      </w:pPr>
                      <w:r>
                        <w:rPr>
                          <w:noProof/>
                          <w:lang w:eastAsia="en-GB"/>
                        </w:rPr>
                        <w:t xml:space="preserve"> </w:t>
                      </w:r>
                    </w:p>
                    <w:p w14:paraId="6530AA10" w14:textId="77777777" w:rsidR="00902286" w:rsidRDefault="00902286" w:rsidP="006D202A"/>
                  </w:txbxContent>
                </v:textbox>
                <w10:wrap type="square" anchorx="page"/>
              </v:shape>
            </w:pict>
          </mc:Fallback>
        </mc:AlternateContent>
      </w:r>
      <w:r w:rsidRPr="006538D2">
        <w:rPr>
          <w:b/>
          <w:noProof/>
          <w:sz w:val="16"/>
          <w:szCs w:val="16"/>
          <w:lang w:eastAsia="en-GB"/>
        </w:rPr>
        <mc:AlternateContent>
          <mc:Choice Requires="wps">
            <w:drawing>
              <wp:anchor distT="45720" distB="45720" distL="114300" distR="114300" simplePos="0" relativeHeight="251663360" behindDoc="0" locked="0" layoutInCell="1" allowOverlap="1" wp14:anchorId="47C4644D" wp14:editId="6E5EE5A0">
                <wp:simplePos x="0" y="0"/>
                <wp:positionH relativeFrom="page">
                  <wp:align>left</wp:align>
                </wp:positionH>
                <wp:positionV relativeFrom="paragraph">
                  <wp:posOffset>466725</wp:posOffset>
                </wp:positionV>
                <wp:extent cx="7562850" cy="2476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47650"/>
                        </a:xfrm>
                        <a:prstGeom prst="rect">
                          <a:avLst/>
                        </a:prstGeom>
                        <a:solidFill>
                          <a:schemeClr val="bg1">
                            <a:lumMod val="75000"/>
                          </a:schemeClr>
                        </a:solidFill>
                        <a:ln w="9525">
                          <a:noFill/>
                          <a:miter lim="800000"/>
                          <a:headEnd/>
                          <a:tailEnd/>
                        </a:ln>
                      </wps:spPr>
                      <wps:txbx>
                        <w:txbxContent>
                          <w:p w14:paraId="29329793" w14:textId="77777777" w:rsidR="00706E8F" w:rsidRPr="00B67A38" w:rsidRDefault="00DE360D" w:rsidP="00A76288">
                            <w:pPr>
                              <w:shd w:val="clear" w:color="auto" w:fill="BFBFBF" w:themeFill="background1" w:themeFillShade="BF"/>
                              <w:ind w:left="142" w:firstLine="284"/>
                              <w:rPr>
                                <w:sz w:val="14"/>
                                <w:szCs w:val="14"/>
                              </w:rPr>
                            </w:pPr>
                            <w:r w:rsidRPr="00B67A38">
                              <w:rPr>
                                <w:rFonts w:ascii="Segoe UI Symbol" w:hAnsi="Segoe UI Symbol" w:cs="Segoe UI Symbol"/>
                                <w:color w:val="1E1E1E"/>
                                <w:sz w:val="14"/>
                                <w:szCs w:val="14"/>
                                <w:shd w:val="clear" w:color="auto" w:fill="BFBFBF" w:themeFill="background1" w:themeFillShade="BF"/>
                              </w:rPr>
                              <w:t xml:space="preserve">       </w:t>
                            </w:r>
                            <w:r w:rsidR="00C14E5C" w:rsidRPr="00B67A38">
                              <w:rPr>
                                <w:rFonts w:ascii="Segoe UI Symbol" w:hAnsi="Segoe UI Symbol" w:cs="Segoe UI Symbol"/>
                                <w:color w:val="1E1E1E"/>
                                <w:sz w:val="14"/>
                                <w:szCs w:val="14"/>
                                <w:shd w:val="clear" w:color="auto" w:fill="BFBFBF" w:themeFill="background1" w:themeFillShade="BF"/>
                              </w:rPr>
                              <w:t xml:space="preserve">✉ </w:t>
                            </w:r>
                            <w:r w:rsidR="00706E8F" w:rsidRPr="00B67A38">
                              <w:rPr>
                                <w:sz w:val="14"/>
                                <w:szCs w:val="14"/>
                                <w:shd w:val="clear" w:color="auto" w:fill="BFBFBF" w:themeFill="background1" w:themeFillShade="BF"/>
                              </w:rPr>
                              <w:t>Fleetwood</w:t>
                            </w:r>
                            <w:r w:rsidR="00706E8F" w:rsidRPr="00B67A38">
                              <w:rPr>
                                <w:sz w:val="14"/>
                                <w:szCs w:val="14"/>
                              </w:rPr>
                              <w:t xml:space="preserve"> Old Road, Preston, PR4 3HE       </w:t>
                            </w:r>
                            <w:r w:rsidR="00333E4C" w:rsidRPr="00B67A38">
                              <w:rPr>
                                <w:sz w:val="14"/>
                                <w:szCs w:val="14"/>
                              </w:rPr>
                              <w:t xml:space="preserve">   </w:t>
                            </w:r>
                            <w:r w:rsidR="00B67A38">
                              <w:rPr>
                                <w:sz w:val="14"/>
                                <w:szCs w:val="14"/>
                              </w:rPr>
                              <w:t xml:space="preserve">                       </w:t>
                            </w:r>
                            <w:r w:rsidR="00333E4C" w:rsidRPr="00B67A38">
                              <w:rPr>
                                <w:sz w:val="14"/>
                                <w:szCs w:val="14"/>
                              </w:rPr>
                              <w:t xml:space="preserve">        </w:t>
                            </w:r>
                            <w:r w:rsidR="00706E8F" w:rsidRPr="00B67A38">
                              <w:rPr>
                                <w:sz w:val="14"/>
                                <w:szCs w:val="14"/>
                              </w:rPr>
                              <w:t xml:space="preserve">  </w:t>
                            </w:r>
                            <w:r w:rsidRPr="00B67A38">
                              <w:rPr>
                                <w:sz w:val="14"/>
                                <w:szCs w:val="14"/>
                              </w:rPr>
                              <w:t xml:space="preserve">      </w:t>
                            </w:r>
                            <w:r w:rsidR="00F7015C" w:rsidRPr="00B67A38">
                              <w:rPr>
                                <w:sz w:val="14"/>
                                <w:szCs w:val="14"/>
                              </w:rPr>
                              <w:t xml:space="preserve">        </w:t>
                            </w:r>
                            <w:r w:rsidRPr="00B67A38">
                              <w:rPr>
                                <w:sz w:val="14"/>
                                <w:szCs w:val="14"/>
                              </w:rPr>
                              <w:t xml:space="preserve"> </w:t>
                            </w:r>
                            <w:r w:rsidR="00706E8F" w:rsidRPr="00B67A38">
                              <w:rPr>
                                <w:sz w:val="14"/>
                                <w:szCs w:val="14"/>
                              </w:rPr>
                              <w:t xml:space="preserve">  </w:t>
                            </w:r>
                            <w:r w:rsidRPr="00B67A38">
                              <w:rPr>
                                <w:sz w:val="14"/>
                                <w:szCs w:val="14"/>
                              </w:rPr>
                              <w:sym w:font="Wingdings" w:char="F03A"/>
                            </w:r>
                            <w:r w:rsidR="00706E8F" w:rsidRPr="00B67A38">
                              <w:rPr>
                                <w:sz w:val="14"/>
                                <w:szCs w:val="14"/>
                              </w:rPr>
                              <w:t xml:space="preserve">  </w:t>
                            </w:r>
                            <w:hyperlink r:id="rId10" w:history="1">
                              <w:r w:rsidR="00706E8F" w:rsidRPr="00B67A38">
                                <w:rPr>
                                  <w:rStyle w:val="Hyperlink"/>
                                  <w:color w:val="auto"/>
                                  <w:sz w:val="14"/>
                                  <w:szCs w:val="14"/>
                                  <w:u w:val="none"/>
                                </w:rPr>
                                <w:t>info@furcottagekennelsandcattery.co.uk</w:t>
                              </w:r>
                            </w:hyperlink>
                            <w:r w:rsidR="00706E8F" w:rsidRPr="00B67A38">
                              <w:rPr>
                                <w:sz w:val="14"/>
                                <w:szCs w:val="14"/>
                              </w:rPr>
                              <w:t xml:space="preserve">    </w:t>
                            </w:r>
                            <w:r w:rsidRPr="00B67A38">
                              <w:rPr>
                                <w:sz w:val="14"/>
                                <w:szCs w:val="14"/>
                              </w:rPr>
                              <w:t xml:space="preserve">                            </w:t>
                            </w:r>
                            <w:r w:rsidR="00706E8F" w:rsidRPr="00B67A38">
                              <w:rPr>
                                <w:sz w:val="14"/>
                                <w:szCs w:val="14"/>
                              </w:rPr>
                              <w:t xml:space="preserve">      </w:t>
                            </w:r>
                            <w:r w:rsidR="00333E4C" w:rsidRPr="00B67A38">
                              <w:rPr>
                                <w:sz w:val="14"/>
                                <w:szCs w:val="14"/>
                              </w:rPr>
                              <w:t xml:space="preserve">      </w:t>
                            </w:r>
                            <w:r w:rsidR="00706E8F" w:rsidRPr="00B67A38">
                              <w:rPr>
                                <w:sz w:val="14"/>
                                <w:szCs w:val="14"/>
                              </w:rPr>
                              <w:t xml:space="preserve">     </w:t>
                            </w:r>
                            <w:r w:rsidR="00B67A38">
                              <w:rPr>
                                <w:sz w:val="14"/>
                                <w:szCs w:val="14"/>
                              </w:rPr>
                              <w:t xml:space="preserve">                                </w:t>
                            </w:r>
                            <w:r w:rsidR="00706E8F" w:rsidRPr="00B67A38">
                              <w:rPr>
                                <w:sz w:val="14"/>
                                <w:szCs w:val="14"/>
                              </w:rPr>
                              <w:t xml:space="preserve">    </w:t>
                            </w:r>
                            <w:proofErr w:type="gramStart"/>
                            <w:r w:rsidR="00C14E5C" w:rsidRPr="00B67A38">
                              <w:rPr>
                                <w:rFonts w:ascii="Segoe UI Symbol" w:hAnsi="Segoe UI Symbol" w:cs="Segoe UI Symbol"/>
                                <w:sz w:val="14"/>
                                <w:szCs w:val="14"/>
                              </w:rPr>
                              <w:t>🕿</w:t>
                            </w:r>
                            <w:r w:rsidR="00F7015C" w:rsidRPr="00B67A38">
                              <w:rPr>
                                <w:sz w:val="14"/>
                                <w:szCs w:val="14"/>
                              </w:rPr>
                              <w:t xml:space="preserve">  01772</w:t>
                            </w:r>
                            <w:proofErr w:type="gramEnd"/>
                            <w:r w:rsidR="00F7015C" w:rsidRPr="00B67A38">
                              <w:rPr>
                                <w:sz w:val="14"/>
                                <w:szCs w:val="14"/>
                              </w:rPr>
                              <w:t xml:space="preserve"> 672172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4644D" id="_x0000_s1028" type="#_x0000_t202" style="position:absolute;margin-left:0;margin-top:36.75pt;width:595.5pt;height:19.5pt;z-index:2516633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" fillcolor="#bfbfbf [2412]" stroked="f">
                <v:textbox>
                  <w:txbxContent>
                    <w:p w14:paraId="29329793" w14:textId="77777777" w:rsidR="00706E8F" w:rsidRPr="00B67A38" w:rsidRDefault="00DE360D" w:rsidP="00A76288">
                      <w:pPr>
                        <w:shd w:val="clear" w:color="auto" w:fill="BFBFBF" w:themeFill="background1" w:themeFillShade="BF"/>
                        <w:ind w:left="142" w:firstLine="284"/>
                        <w:rPr>
                          <w:sz w:val="14"/>
                          <w:szCs w:val="14"/>
                        </w:rPr>
                      </w:pPr>
                      <w:r w:rsidRPr="00B67A38">
                        <w:rPr>
                          <w:rFonts w:ascii="Segoe UI Symbol" w:hAnsi="Segoe UI Symbol" w:cs="Segoe UI Symbol"/>
                          <w:color w:val="1E1E1E"/>
                          <w:sz w:val="14"/>
                          <w:szCs w:val="14"/>
                          <w:shd w:val="clear" w:color="auto" w:fill="BFBFBF" w:themeFill="background1" w:themeFillShade="BF"/>
                        </w:rPr>
                        <w:t xml:space="preserve">       </w:t>
                      </w:r>
                      <w:r w:rsidR="00C14E5C" w:rsidRPr="00B67A38">
                        <w:rPr>
                          <w:rFonts w:ascii="Segoe UI Symbol" w:hAnsi="Segoe UI Symbol" w:cs="Segoe UI Symbol"/>
                          <w:color w:val="1E1E1E"/>
                          <w:sz w:val="14"/>
                          <w:szCs w:val="14"/>
                          <w:shd w:val="clear" w:color="auto" w:fill="BFBFBF" w:themeFill="background1" w:themeFillShade="BF"/>
                        </w:rPr>
                        <w:t xml:space="preserve">✉ </w:t>
                      </w:r>
                      <w:r w:rsidR="00706E8F" w:rsidRPr="00B67A38">
                        <w:rPr>
                          <w:sz w:val="14"/>
                          <w:szCs w:val="14"/>
                          <w:shd w:val="clear" w:color="auto" w:fill="BFBFBF" w:themeFill="background1" w:themeFillShade="BF"/>
                        </w:rPr>
                        <w:t>Fleetwood</w:t>
                      </w:r>
                      <w:r w:rsidR="00706E8F" w:rsidRPr="00B67A38">
                        <w:rPr>
                          <w:sz w:val="14"/>
                          <w:szCs w:val="14"/>
                        </w:rPr>
                        <w:t xml:space="preserve"> Old Road, Preston, PR4 3HE       </w:t>
                      </w:r>
                      <w:r w:rsidR="00333E4C" w:rsidRPr="00B67A38">
                        <w:rPr>
                          <w:sz w:val="14"/>
                          <w:szCs w:val="14"/>
                        </w:rPr>
                        <w:t xml:space="preserve">   </w:t>
                      </w:r>
                      <w:r w:rsidR="00B67A38">
                        <w:rPr>
                          <w:sz w:val="14"/>
                          <w:szCs w:val="14"/>
                        </w:rPr>
                        <w:t xml:space="preserve">                       </w:t>
                      </w:r>
                      <w:r w:rsidR="00333E4C" w:rsidRPr="00B67A38">
                        <w:rPr>
                          <w:sz w:val="14"/>
                          <w:szCs w:val="14"/>
                        </w:rPr>
                        <w:t xml:space="preserve">        </w:t>
                      </w:r>
                      <w:r w:rsidR="00706E8F" w:rsidRPr="00B67A38">
                        <w:rPr>
                          <w:sz w:val="14"/>
                          <w:szCs w:val="14"/>
                        </w:rPr>
                        <w:t xml:space="preserve">  </w:t>
                      </w:r>
                      <w:r w:rsidRPr="00B67A38">
                        <w:rPr>
                          <w:sz w:val="14"/>
                          <w:szCs w:val="14"/>
                        </w:rPr>
                        <w:t xml:space="preserve">      </w:t>
                      </w:r>
                      <w:r w:rsidR="00F7015C" w:rsidRPr="00B67A38">
                        <w:rPr>
                          <w:sz w:val="14"/>
                          <w:szCs w:val="14"/>
                        </w:rPr>
                        <w:t xml:space="preserve">        </w:t>
                      </w:r>
                      <w:r w:rsidRPr="00B67A38">
                        <w:rPr>
                          <w:sz w:val="14"/>
                          <w:szCs w:val="14"/>
                        </w:rPr>
                        <w:t xml:space="preserve"> </w:t>
                      </w:r>
                      <w:r w:rsidR="00706E8F" w:rsidRPr="00B67A38">
                        <w:rPr>
                          <w:sz w:val="14"/>
                          <w:szCs w:val="14"/>
                        </w:rPr>
                        <w:t xml:space="preserve">  </w:t>
                      </w:r>
                      <w:r w:rsidRPr="00B67A38">
                        <w:rPr>
                          <w:sz w:val="14"/>
                          <w:szCs w:val="14"/>
                        </w:rPr>
                        <w:sym w:font="Wingdings" w:char="F03A"/>
                      </w:r>
                      <w:r w:rsidR="00706E8F" w:rsidRPr="00B67A38">
                        <w:rPr>
                          <w:sz w:val="14"/>
                          <w:szCs w:val="14"/>
                        </w:rPr>
                        <w:t xml:space="preserve">  </w:t>
                      </w:r>
                      <w:hyperlink r:id="rId11" w:history="1">
                        <w:r w:rsidR="00706E8F" w:rsidRPr="00B67A38">
                          <w:rPr>
                            <w:rStyle w:val="Hyperlink"/>
                            <w:color w:val="auto"/>
                            <w:sz w:val="14"/>
                            <w:szCs w:val="14"/>
                            <w:u w:val="none"/>
                          </w:rPr>
                          <w:t>info@furcottagekennelsandcattery.co.uk</w:t>
                        </w:r>
                      </w:hyperlink>
                      <w:r w:rsidR="00706E8F" w:rsidRPr="00B67A38">
                        <w:rPr>
                          <w:sz w:val="14"/>
                          <w:szCs w:val="14"/>
                        </w:rPr>
                        <w:t xml:space="preserve">    </w:t>
                      </w:r>
                      <w:r w:rsidRPr="00B67A38">
                        <w:rPr>
                          <w:sz w:val="14"/>
                          <w:szCs w:val="14"/>
                        </w:rPr>
                        <w:t xml:space="preserve">                            </w:t>
                      </w:r>
                      <w:r w:rsidR="00706E8F" w:rsidRPr="00B67A38">
                        <w:rPr>
                          <w:sz w:val="14"/>
                          <w:szCs w:val="14"/>
                        </w:rPr>
                        <w:t xml:space="preserve">      </w:t>
                      </w:r>
                      <w:r w:rsidR="00333E4C" w:rsidRPr="00B67A38">
                        <w:rPr>
                          <w:sz w:val="14"/>
                          <w:szCs w:val="14"/>
                        </w:rPr>
                        <w:t xml:space="preserve">      </w:t>
                      </w:r>
                      <w:r w:rsidR="00706E8F" w:rsidRPr="00B67A38">
                        <w:rPr>
                          <w:sz w:val="14"/>
                          <w:szCs w:val="14"/>
                        </w:rPr>
                        <w:t xml:space="preserve">     </w:t>
                      </w:r>
                      <w:r w:rsidR="00B67A38">
                        <w:rPr>
                          <w:sz w:val="14"/>
                          <w:szCs w:val="14"/>
                        </w:rPr>
                        <w:t xml:space="preserve">                                </w:t>
                      </w:r>
                      <w:r w:rsidR="00706E8F" w:rsidRPr="00B67A38">
                        <w:rPr>
                          <w:sz w:val="14"/>
                          <w:szCs w:val="14"/>
                        </w:rPr>
                        <w:t xml:space="preserve">    </w:t>
                      </w:r>
                      <w:proofErr w:type="gramStart"/>
                      <w:r w:rsidR="00C14E5C" w:rsidRPr="00B67A38">
                        <w:rPr>
                          <w:rFonts w:ascii="Segoe UI Symbol" w:hAnsi="Segoe UI Symbol" w:cs="Segoe UI Symbol"/>
                          <w:sz w:val="14"/>
                          <w:szCs w:val="14"/>
                        </w:rPr>
                        <w:t>🕿</w:t>
                      </w:r>
                      <w:r w:rsidR="00F7015C" w:rsidRPr="00B67A38">
                        <w:rPr>
                          <w:sz w:val="14"/>
                          <w:szCs w:val="14"/>
                        </w:rPr>
                        <w:t xml:space="preserve">  01772</w:t>
                      </w:r>
                      <w:proofErr w:type="gramEnd"/>
                      <w:r w:rsidR="00F7015C" w:rsidRPr="00B67A38">
                        <w:rPr>
                          <w:sz w:val="14"/>
                          <w:szCs w:val="14"/>
                        </w:rPr>
                        <w:t xml:space="preserve"> 672172</w:t>
                      </w:r>
                    </w:p>
                  </w:txbxContent>
                </v:textbox>
                <w10:wrap type="square" anchorx="page"/>
              </v:shape>
            </w:pict>
          </mc:Fallback>
        </mc:AlternateContent>
      </w:r>
      <w:r w:rsidR="00A76288" w:rsidRPr="006538D2">
        <w:rPr>
          <w:b/>
          <w:noProof/>
          <w:sz w:val="16"/>
          <w:szCs w:val="16"/>
          <w:lang w:eastAsia="en-GB"/>
        </w:rPr>
        <mc:AlternateContent>
          <mc:Choice Requires="wps">
            <w:drawing>
              <wp:anchor distT="0" distB="0" distL="114300" distR="114300" simplePos="0" relativeHeight="251661312" behindDoc="0" locked="0" layoutInCell="1" allowOverlap="1" wp14:anchorId="10DCB3D3" wp14:editId="5BDBAF1C">
                <wp:simplePos x="0" y="0"/>
                <wp:positionH relativeFrom="column">
                  <wp:posOffset>6267645</wp:posOffset>
                </wp:positionH>
                <wp:positionV relativeFrom="paragraph">
                  <wp:posOffset>0</wp:posOffset>
                </wp:positionV>
                <wp:extent cx="1495425" cy="838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95425" cy="838200"/>
                        </a:xfrm>
                        <a:prstGeom prst="rect">
                          <a:avLst/>
                        </a:prstGeom>
                        <a:noFill/>
                        <a:ln w="6350">
                          <a:noFill/>
                        </a:ln>
                      </wps:spPr>
                      <wps:txbx>
                        <w:txbxContent>
                          <w:p w14:paraId="360C4874" w14:textId="77777777" w:rsidR="006D202A" w:rsidRDefault="006D202A">
                            <w:r>
                              <w:rPr>
                                <w:noProof/>
                                <w:lang w:eastAsia="en-GB"/>
                              </w:rPr>
                              <w:drawing>
                                <wp:inline distT="0" distB="0" distL="0" distR="0" wp14:anchorId="2A08D4AF" wp14:editId="2FD40954">
                                  <wp:extent cx="514497" cy="3138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920w.webp"/>
                                          <pic:cNvPicPr/>
                                        </pic:nvPicPr>
                                        <pic:blipFill rotWithShape="1">
                                          <a:blip r:embed="rId12">
                                            <a:extLst>
                                              <a:ext uri="{28A0092B-C50C-407E-A947-70E740481C1C}">
                                                <a14:useLocalDpi xmlns:a14="http://schemas.microsoft.com/office/drawing/2010/main" val="0"/>
                                              </a:ext>
                                            </a:extLst>
                                          </a:blip>
                                          <a:srcRect l="72517"/>
                                          <a:stretch/>
                                        </pic:blipFill>
                                        <pic:spPr bwMode="auto">
                                          <a:xfrm>
                                            <a:off x="0" y="0"/>
                                            <a:ext cx="570557" cy="34801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CB3D3" id="Text Box 10" o:spid="_x0000_s1029" type="#_x0000_t202" style="position:absolute;margin-left:493.5pt;margin-top:0;width:117.7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" filled="f" stroked="f" strokeweight=".5pt">
                <v:textbox>
                  <w:txbxContent>
                    <w:p w14:paraId="360C4874" w14:textId="77777777" w:rsidR="006D202A" w:rsidRDefault="006D202A">
                      <w:r>
                        <w:rPr>
                          <w:noProof/>
                          <w:lang w:eastAsia="en-GB"/>
                        </w:rPr>
                        <w:drawing>
                          <wp:inline distT="0" distB="0" distL="0" distR="0" wp14:anchorId="2A08D4AF" wp14:editId="2FD40954">
                            <wp:extent cx="514497" cy="3138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920w.webp"/>
                                    <pic:cNvPicPr/>
                                  </pic:nvPicPr>
                                  <pic:blipFill rotWithShape="1">
                                    <a:blip r:embed="rId13">
                                      <a:extLst>
                                        <a:ext uri="{28A0092B-C50C-407E-A947-70E740481C1C}">
                                          <a14:useLocalDpi xmlns:a14="http://schemas.microsoft.com/office/drawing/2010/main" val="0"/>
                                        </a:ext>
                                      </a:extLst>
                                    </a:blip>
                                    <a:srcRect l="72517"/>
                                    <a:stretch/>
                                  </pic:blipFill>
                                  <pic:spPr bwMode="auto">
                                    <a:xfrm>
                                      <a:off x="0" y="0"/>
                                      <a:ext cx="570557" cy="34801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7D6FA2A6" w14:textId="77777777" w:rsidR="00D36B4F" w:rsidRDefault="00F669F1" w:rsidP="00786434">
      <w:pPr>
        <w:ind w:right="-1"/>
        <w:jc w:val="center"/>
        <w:rPr>
          <w:b/>
          <w:sz w:val="24"/>
          <w:szCs w:val="24"/>
        </w:rPr>
      </w:pPr>
      <w:r w:rsidRPr="006538D2">
        <w:rPr>
          <w:b/>
          <w:sz w:val="24"/>
          <w:szCs w:val="24"/>
        </w:rPr>
        <w:t>TERMS AND CONDITIONS</w:t>
      </w:r>
    </w:p>
    <w:p w14:paraId="3EBFB5B6" w14:textId="77777777" w:rsidR="00E429A3" w:rsidRPr="006538D2" w:rsidRDefault="00E429A3" w:rsidP="00786434">
      <w:pPr>
        <w:ind w:right="-1"/>
        <w:jc w:val="center"/>
        <w:rPr>
          <w:b/>
          <w:sz w:val="24"/>
          <w:szCs w:val="24"/>
        </w:rPr>
      </w:pPr>
    </w:p>
    <w:p w14:paraId="5BAAE740" w14:textId="77777777" w:rsidR="006538D2" w:rsidRPr="00D01BFC" w:rsidRDefault="006538D2" w:rsidP="006538D2">
      <w:pPr>
        <w:spacing w:line="240" w:lineRule="auto"/>
        <w:ind w:right="-306"/>
        <w:rPr>
          <w:rFonts w:cstheme="minorHAnsi"/>
          <w:b/>
          <w:bCs/>
          <w:i/>
          <w:sz w:val="8"/>
          <w:szCs w:val="8"/>
          <w:u w:val="single"/>
        </w:rPr>
      </w:pPr>
    </w:p>
    <w:p w14:paraId="46765DD0" w14:textId="77777777" w:rsidR="0043733D" w:rsidRPr="00EB704F" w:rsidRDefault="006538D2" w:rsidP="00EB704F">
      <w:pPr>
        <w:spacing w:after="120" w:line="240" w:lineRule="auto"/>
        <w:ind w:right="-306"/>
        <w:rPr>
          <w:rFonts w:cstheme="minorHAnsi"/>
          <w:b/>
          <w:bCs/>
          <w:sz w:val="24"/>
          <w:szCs w:val="24"/>
          <w:u w:val="single"/>
        </w:rPr>
      </w:pPr>
      <w:r w:rsidRPr="006538D2">
        <w:rPr>
          <w:rFonts w:cstheme="minorHAnsi"/>
          <w:b/>
          <w:bCs/>
          <w:sz w:val="24"/>
          <w:szCs w:val="24"/>
          <w:u w:val="single"/>
        </w:rPr>
        <w:t>VACCINATIONS AND VETERINARY ISSUES</w:t>
      </w:r>
    </w:p>
    <w:p w14:paraId="45F9CD0E" w14:textId="77777777" w:rsidR="0043733D" w:rsidRPr="00EB704F" w:rsidRDefault="0043733D" w:rsidP="00D01BFC">
      <w:pPr>
        <w:spacing w:after="80" w:line="240" w:lineRule="auto"/>
        <w:ind w:right="-1"/>
        <w:jc w:val="both"/>
        <w:rPr>
          <w:rFonts w:cstheme="minorHAnsi"/>
          <w:bCs/>
          <w:sz w:val="24"/>
          <w:szCs w:val="24"/>
        </w:rPr>
      </w:pPr>
      <w:r w:rsidRPr="002F3619">
        <w:rPr>
          <w:rFonts w:cstheme="minorHAnsi"/>
          <w:bCs/>
          <w:sz w:val="24"/>
          <w:szCs w:val="24"/>
        </w:rPr>
        <w:t>We require all animals to have received their booster vaccinations be</w:t>
      </w:r>
      <w:r w:rsidR="006538D2" w:rsidRPr="002F3619">
        <w:rPr>
          <w:rFonts w:cstheme="minorHAnsi"/>
          <w:bCs/>
          <w:sz w:val="24"/>
          <w:szCs w:val="24"/>
        </w:rPr>
        <w:t xml:space="preserve">fore boarding. </w:t>
      </w:r>
      <w:r w:rsidR="002F3619" w:rsidRPr="002F3619">
        <w:rPr>
          <w:rFonts w:cstheme="minorHAnsi"/>
          <w:bCs/>
          <w:sz w:val="24"/>
          <w:szCs w:val="24"/>
        </w:rPr>
        <w:t xml:space="preserve">Booster vaccinations must be administered a minimum of one week before boarding. </w:t>
      </w:r>
      <w:r w:rsidR="002F3619" w:rsidRPr="002F3619">
        <w:rPr>
          <w:rFonts w:cstheme="minorHAnsi"/>
          <w:sz w:val="24"/>
          <w:szCs w:val="24"/>
        </w:rPr>
        <w:t>Fur Cottage will need sight of each animal’s vaccination certificate. If you do not provide proof of an animal’s up</w:t>
      </w:r>
      <w:r w:rsidR="008A2168">
        <w:rPr>
          <w:rFonts w:cstheme="minorHAnsi"/>
          <w:sz w:val="24"/>
          <w:szCs w:val="24"/>
        </w:rPr>
        <w:t xml:space="preserve"> </w:t>
      </w:r>
      <w:r w:rsidR="002F3619" w:rsidRPr="002F3619">
        <w:rPr>
          <w:rFonts w:cstheme="minorHAnsi"/>
          <w:sz w:val="24"/>
          <w:szCs w:val="24"/>
        </w:rPr>
        <w:t>to date vaccination record</w:t>
      </w:r>
      <w:r w:rsidR="002F3619" w:rsidRPr="008A2168">
        <w:rPr>
          <w:rFonts w:cstheme="minorHAnsi"/>
          <w:sz w:val="24"/>
          <w:szCs w:val="24"/>
        </w:rPr>
        <w:t>, on or before arrival, we w</w:t>
      </w:r>
      <w:r w:rsidR="00307374">
        <w:rPr>
          <w:rFonts w:cstheme="minorHAnsi"/>
          <w:sz w:val="24"/>
          <w:szCs w:val="24"/>
        </w:rPr>
        <w:t>ill be unable to accept them</w:t>
      </w:r>
      <w:r w:rsidR="002F3619" w:rsidRPr="008A2168">
        <w:rPr>
          <w:rFonts w:cstheme="minorHAnsi"/>
          <w:sz w:val="24"/>
          <w:szCs w:val="24"/>
        </w:rPr>
        <w:t>. The full boarding fee will still be payable.</w:t>
      </w:r>
      <w:r w:rsidR="002F3619" w:rsidRPr="008A2168">
        <w:rPr>
          <w:rFonts w:cstheme="minorHAnsi"/>
          <w:bCs/>
          <w:sz w:val="24"/>
          <w:szCs w:val="24"/>
        </w:rPr>
        <w:t xml:space="preserve"> </w:t>
      </w:r>
      <w:r w:rsidR="002F3619" w:rsidRPr="002F3619">
        <w:rPr>
          <w:rFonts w:cstheme="minorHAnsi"/>
          <w:bCs/>
          <w:sz w:val="24"/>
          <w:szCs w:val="24"/>
        </w:rPr>
        <w:t xml:space="preserve">If you prefer to have your animal </w:t>
      </w:r>
      <w:proofErr w:type="spellStart"/>
      <w:r w:rsidR="002F3619" w:rsidRPr="002F3619">
        <w:rPr>
          <w:rFonts w:cstheme="minorHAnsi"/>
          <w:bCs/>
          <w:sz w:val="24"/>
          <w:szCs w:val="24"/>
        </w:rPr>
        <w:t>Titer</w:t>
      </w:r>
      <w:proofErr w:type="spellEnd"/>
      <w:r w:rsidR="002F3619" w:rsidRPr="002F3619">
        <w:rPr>
          <w:rFonts w:cstheme="minorHAnsi"/>
          <w:bCs/>
          <w:sz w:val="24"/>
          <w:szCs w:val="24"/>
        </w:rPr>
        <w:t xml:space="preserve"> tested, you are required to show the relevant paperwork prior to boarding.</w:t>
      </w:r>
    </w:p>
    <w:p w14:paraId="1B3C596C" w14:textId="77777777" w:rsidR="00117E29" w:rsidRPr="00EB704F" w:rsidRDefault="00117E29" w:rsidP="00D01BFC">
      <w:pPr>
        <w:spacing w:after="80" w:line="240" w:lineRule="auto"/>
        <w:ind w:right="-1"/>
        <w:jc w:val="both"/>
        <w:rPr>
          <w:rFonts w:cstheme="minorHAnsi"/>
          <w:bCs/>
          <w:sz w:val="24"/>
          <w:szCs w:val="24"/>
        </w:rPr>
      </w:pPr>
      <w:r w:rsidRPr="006538D2">
        <w:rPr>
          <w:rFonts w:cstheme="minorHAnsi"/>
          <w:bCs/>
          <w:sz w:val="24"/>
          <w:szCs w:val="24"/>
        </w:rPr>
        <w:t>Your dog is not required to have the Kennel Cough vaccine to board in kennels. Kennel Cough vaccines are left to the owner’s discretion.</w:t>
      </w:r>
      <w:r w:rsidR="002F3619" w:rsidRPr="002F3619">
        <w:rPr>
          <w:rFonts w:cstheme="minorHAnsi"/>
          <w:bCs/>
          <w:sz w:val="24"/>
          <w:szCs w:val="24"/>
        </w:rPr>
        <w:t xml:space="preserve"> </w:t>
      </w:r>
      <w:r w:rsidR="002F3619" w:rsidRPr="006538D2">
        <w:rPr>
          <w:rFonts w:cstheme="minorHAnsi"/>
          <w:bCs/>
          <w:sz w:val="24"/>
          <w:szCs w:val="24"/>
        </w:rPr>
        <w:t xml:space="preserve">Any kennel cough vaccinations must be administered a minimum of two weeks before boarding. </w:t>
      </w:r>
    </w:p>
    <w:p w14:paraId="753F34B6" w14:textId="77777777" w:rsidR="008B5D3E" w:rsidRPr="00EB704F" w:rsidRDefault="002F3619" w:rsidP="00D01BFC">
      <w:pPr>
        <w:pStyle w:val="NormalWeb"/>
        <w:shd w:val="clear" w:color="auto" w:fill="FFFFFF"/>
        <w:spacing w:before="0" w:beforeAutospacing="0" w:after="80" w:afterAutospacing="0"/>
        <w:jc w:val="both"/>
        <w:textAlignment w:val="baseline"/>
        <w:rPr>
          <w:rFonts w:asciiTheme="minorHAnsi" w:hAnsiTheme="minorHAnsi" w:cstheme="minorHAnsi"/>
        </w:rPr>
      </w:pPr>
      <w:r>
        <w:rPr>
          <w:rFonts w:asciiTheme="minorHAnsi" w:hAnsiTheme="minorHAnsi" w:cstheme="minorHAnsi"/>
        </w:rPr>
        <w:t>We</w:t>
      </w:r>
      <w:r w:rsidR="00307374">
        <w:rPr>
          <w:rFonts w:asciiTheme="minorHAnsi" w:hAnsiTheme="minorHAnsi" w:cstheme="minorHAnsi"/>
        </w:rPr>
        <w:t xml:space="preserve"> do not accept animal</w:t>
      </w:r>
      <w:r w:rsidR="0043733D" w:rsidRPr="006538D2">
        <w:rPr>
          <w:rFonts w:asciiTheme="minorHAnsi" w:hAnsiTheme="minorHAnsi" w:cstheme="minorHAnsi"/>
        </w:rPr>
        <w:t>s reliant solely on homeopathic vaccinations.</w:t>
      </w:r>
    </w:p>
    <w:p w14:paraId="14D617F7" w14:textId="77777777" w:rsidR="00EB704F" w:rsidRDefault="0043733D" w:rsidP="00D01BFC">
      <w:pPr>
        <w:pStyle w:val="NormalWeb"/>
        <w:shd w:val="clear" w:color="auto" w:fill="FFFFFF"/>
        <w:spacing w:before="0" w:beforeAutospacing="0" w:after="80" w:afterAutospacing="0"/>
        <w:ind w:right="-1"/>
        <w:jc w:val="both"/>
        <w:textAlignment w:val="baseline"/>
        <w:rPr>
          <w:rFonts w:asciiTheme="minorHAnsi" w:hAnsiTheme="minorHAnsi" w:cstheme="minorHAnsi"/>
        </w:rPr>
      </w:pPr>
      <w:r w:rsidRPr="006538D2">
        <w:rPr>
          <w:rFonts w:asciiTheme="minorHAnsi" w:hAnsiTheme="minorHAnsi" w:cstheme="minorHAnsi"/>
        </w:rPr>
        <w:t>It is important to inform us if you have a bitch in season</w:t>
      </w:r>
      <w:r w:rsidR="008B5D3E">
        <w:rPr>
          <w:rFonts w:asciiTheme="minorHAnsi" w:hAnsiTheme="minorHAnsi" w:cstheme="minorHAnsi"/>
        </w:rPr>
        <w:t>,</w:t>
      </w:r>
      <w:r w:rsidRPr="006538D2">
        <w:rPr>
          <w:rFonts w:asciiTheme="minorHAnsi" w:hAnsiTheme="minorHAnsi" w:cstheme="minorHAnsi"/>
        </w:rPr>
        <w:t xml:space="preserve"> or due to come into season</w:t>
      </w:r>
      <w:r w:rsidR="008B5D3E">
        <w:rPr>
          <w:rFonts w:asciiTheme="minorHAnsi" w:hAnsiTheme="minorHAnsi" w:cstheme="minorHAnsi"/>
        </w:rPr>
        <w:t>,</w:t>
      </w:r>
      <w:r w:rsidRPr="006538D2">
        <w:rPr>
          <w:rFonts w:asciiTheme="minorHAnsi" w:hAnsiTheme="minorHAnsi" w:cstheme="minorHAnsi"/>
        </w:rPr>
        <w:t xml:space="preserve"> during the boarding period. </w:t>
      </w:r>
      <w:r w:rsidR="008B5D3E">
        <w:rPr>
          <w:rFonts w:asciiTheme="minorHAnsi" w:hAnsiTheme="minorHAnsi" w:cstheme="minorHAnsi"/>
        </w:rPr>
        <w:t>It does not affect your animal’s right to board with us, but it is essential that this information is shared to protect all animals.</w:t>
      </w:r>
    </w:p>
    <w:p w14:paraId="7D863174" w14:textId="0410E6F7" w:rsidR="00C26567" w:rsidRDefault="00EB704F" w:rsidP="009B5FB7">
      <w:pPr>
        <w:pStyle w:val="NormalWeb"/>
        <w:shd w:val="clear" w:color="auto" w:fill="FFFFFF"/>
        <w:spacing w:before="0" w:beforeAutospacing="0" w:after="80" w:afterAutospacing="0"/>
        <w:ind w:right="-1"/>
        <w:jc w:val="both"/>
        <w:textAlignment w:val="baseline"/>
        <w:rPr>
          <w:rFonts w:asciiTheme="minorHAnsi" w:hAnsiTheme="minorHAnsi" w:cstheme="minorHAnsi"/>
        </w:rPr>
      </w:pPr>
      <w:r>
        <w:rPr>
          <w:rFonts w:asciiTheme="minorHAnsi" w:hAnsiTheme="minorHAnsi" w:cstheme="minorHAnsi"/>
        </w:rPr>
        <w:t xml:space="preserve">To ensure we care for your animals to the highest standard, it is also essential that you inform us of any medical needs or significant medical history. When your animal/s first board at Fur Cottage, you will be required to complete a History Form. You will be asked to review this form each time your animal boards at Fur Cottage. </w:t>
      </w:r>
    </w:p>
    <w:p w14:paraId="11B7A61E" w14:textId="28312569" w:rsidR="009B5FB7" w:rsidRPr="009B5FB7" w:rsidRDefault="009B5FB7" w:rsidP="009B5FB7">
      <w:pPr>
        <w:pStyle w:val="NormalWeb"/>
        <w:shd w:val="clear" w:color="auto" w:fill="FFFFFF"/>
        <w:spacing w:before="0" w:beforeAutospacing="0" w:after="80" w:afterAutospacing="0"/>
        <w:ind w:right="-1"/>
        <w:jc w:val="both"/>
        <w:textAlignment w:val="baseline"/>
        <w:rPr>
          <w:rFonts w:asciiTheme="minorHAnsi" w:hAnsiTheme="minorHAnsi" w:cstheme="minorHAnsi"/>
          <w:b/>
          <w:bCs/>
          <w:u w:val="single"/>
        </w:rPr>
      </w:pPr>
      <w:r>
        <w:rPr>
          <w:rFonts w:asciiTheme="minorHAnsi" w:hAnsiTheme="minorHAnsi" w:cstheme="minorHAnsi"/>
          <w:b/>
          <w:bCs/>
          <w:u w:val="single"/>
        </w:rPr>
        <w:t>Deposits</w:t>
      </w:r>
    </w:p>
    <w:p w14:paraId="20241C77" w14:textId="03066E44" w:rsidR="00D01BFC" w:rsidRPr="006538D2" w:rsidRDefault="008B5D3E" w:rsidP="00D01BFC">
      <w:pPr>
        <w:pStyle w:val="NormalWeb"/>
        <w:shd w:val="clear" w:color="auto" w:fill="FFFFFF"/>
        <w:spacing w:before="0" w:beforeAutospacing="0" w:afterLines="80" w:after="192" w:afterAutospacing="0"/>
        <w:jc w:val="both"/>
        <w:textAlignment w:val="baseline"/>
        <w:rPr>
          <w:rFonts w:asciiTheme="minorHAnsi" w:hAnsiTheme="minorHAnsi" w:cstheme="minorHAnsi"/>
        </w:rPr>
      </w:pPr>
      <w:r>
        <w:rPr>
          <w:rStyle w:val="Strong"/>
          <w:rFonts w:asciiTheme="minorHAnsi" w:hAnsiTheme="minorHAnsi" w:cstheme="minorHAnsi"/>
          <w:b w:val="0"/>
          <w:bdr w:val="none" w:sz="0" w:space="0" w:color="auto" w:frame="1"/>
        </w:rPr>
        <w:t>A</w:t>
      </w:r>
      <w:r w:rsidR="00F669F1" w:rsidRPr="006538D2">
        <w:rPr>
          <w:rStyle w:val="Strong"/>
          <w:rFonts w:asciiTheme="minorHAnsi" w:hAnsiTheme="minorHAnsi" w:cstheme="minorHAnsi"/>
          <w:b w:val="0"/>
          <w:bdr w:val="none" w:sz="0" w:space="0" w:color="auto" w:frame="1"/>
        </w:rPr>
        <w:t xml:space="preserve"> deposit </w:t>
      </w:r>
      <w:r>
        <w:rPr>
          <w:rStyle w:val="Strong"/>
          <w:rFonts w:asciiTheme="minorHAnsi" w:hAnsiTheme="minorHAnsi" w:cstheme="minorHAnsi"/>
          <w:b w:val="0"/>
          <w:bdr w:val="none" w:sz="0" w:space="0" w:color="auto" w:frame="1"/>
        </w:rPr>
        <w:t>is required to confirm all</w:t>
      </w:r>
      <w:r w:rsidR="00F669F1" w:rsidRPr="006538D2">
        <w:rPr>
          <w:rStyle w:val="Strong"/>
          <w:rFonts w:asciiTheme="minorHAnsi" w:hAnsiTheme="minorHAnsi" w:cstheme="minorHAnsi"/>
          <w:b w:val="0"/>
          <w:bdr w:val="none" w:sz="0" w:space="0" w:color="auto" w:frame="1"/>
        </w:rPr>
        <w:t xml:space="preserve"> booking</w:t>
      </w:r>
      <w:r>
        <w:rPr>
          <w:rStyle w:val="Strong"/>
          <w:rFonts w:asciiTheme="minorHAnsi" w:hAnsiTheme="minorHAnsi" w:cstheme="minorHAnsi"/>
          <w:b w:val="0"/>
          <w:bdr w:val="none" w:sz="0" w:space="0" w:color="auto" w:frame="1"/>
        </w:rPr>
        <w:t>s</w:t>
      </w:r>
      <w:r w:rsidR="00F669F1" w:rsidRPr="006538D2">
        <w:rPr>
          <w:rStyle w:val="Strong"/>
          <w:rFonts w:asciiTheme="minorHAnsi" w:hAnsiTheme="minorHAnsi" w:cstheme="minorHAnsi"/>
          <w:b w:val="0"/>
          <w:bdr w:val="none" w:sz="0" w:space="0" w:color="auto" w:frame="1"/>
        </w:rPr>
        <w:t>. </w:t>
      </w:r>
      <w:r w:rsidR="00CD6FEF" w:rsidRPr="006538D2">
        <w:rPr>
          <w:rStyle w:val="Strong"/>
          <w:rFonts w:asciiTheme="minorHAnsi" w:hAnsiTheme="minorHAnsi" w:cstheme="minorHAnsi"/>
          <w:b w:val="0"/>
          <w:bdr w:val="none" w:sz="0" w:space="0" w:color="auto" w:frame="1"/>
        </w:rPr>
        <w:t xml:space="preserve">This deposit is </w:t>
      </w:r>
      <w:r w:rsidR="0002086A">
        <w:rPr>
          <w:rStyle w:val="Strong"/>
          <w:rFonts w:asciiTheme="minorHAnsi" w:hAnsiTheme="minorHAnsi" w:cstheme="minorHAnsi"/>
          <w:bCs w:val="0"/>
          <w:bdr w:val="none" w:sz="0" w:space="0" w:color="auto" w:frame="1"/>
        </w:rPr>
        <w:t>non-refundable</w:t>
      </w:r>
      <w:r w:rsidR="00CD6FEF" w:rsidRPr="006538D2">
        <w:rPr>
          <w:rStyle w:val="Strong"/>
          <w:rFonts w:asciiTheme="minorHAnsi" w:hAnsiTheme="minorHAnsi" w:cstheme="minorHAnsi"/>
          <w:b w:val="0"/>
          <w:bdr w:val="none" w:sz="0" w:space="0" w:color="auto" w:frame="1"/>
        </w:rPr>
        <w:t xml:space="preserve"> and </w:t>
      </w:r>
      <w:r w:rsidR="0002086A">
        <w:rPr>
          <w:rStyle w:val="Strong"/>
          <w:rFonts w:asciiTheme="minorHAnsi" w:hAnsiTheme="minorHAnsi" w:cstheme="minorHAnsi"/>
          <w:bCs w:val="0"/>
          <w:bdr w:val="none" w:sz="0" w:space="0" w:color="auto" w:frame="1"/>
        </w:rPr>
        <w:t>non-transferable</w:t>
      </w:r>
      <w:r w:rsidR="00CD6FEF" w:rsidRPr="006538D2">
        <w:rPr>
          <w:rStyle w:val="Strong"/>
          <w:rFonts w:asciiTheme="minorHAnsi" w:hAnsiTheme="minorHAnsi" w:cstheme="minorHAnsi"/>
          <w:b w:val="0"/>
          <w:bdr w:val="none" w:sz="0" w:space="0" w:color="auto" w:frame="1"/>
        </w:rPr>
        <w:t xml:space="preserve"> under any circumstances. </w:t>
      </w:r>
      <w:r w:rsidR="00D01BFC" w:rsidRPr="006538D2">
        <w:rPr>
          <w:rFonts w:asciiTheme="minorHAnsi" w:hAnsiTheme="minorHAnsi" w:cstheme="minorHAnsi"/>
        </w:rPr>
        <w:t>Fees are payable either by debit/ credit card or cash.</w:t>
      </w:r>
    </w:p>
    <w:p w14:paraId="2464B54F" w14:textId="77777777" w:rsidR="007F01C1" w:rsidRPr="006538D2" w:rsidRDefault="00D01BFC" w:rsidP="00D01BFC">
      <w:pPr>
        <w:pStyle w:val="NormalWeb"/>
        <w:numPr>
          <w:ilvl w:val="0"/>
          <w:numId w:val="10"/>
        </w:numPr>
        <w:shd w:val="clear" w:color="auto" w:fill="FFFFFF"/>
        <w:spacing w:before="0" w:beforeAutospacing="0" w:after="0" w:afterAutospacing="0"/>
        <w:ind w:left="714" w:hanging="357"/>
        <w:jc w:val="both"/>
        <w:textAlignment w:val="baseline"/>
        <w:rPr>
          <w:rFonts w:asciiTheme="minorHAnsi" w:hAnsiTheme="minorHAnsi" w:cstheme="minorHAnsi"/>
        </w:rPr>
      </w:pPr>
      <w:r>
        <w:rPr>
          <w:rFonts w:asciiTheme="minorHAnsi" w:hAnsiTheme="minorHAnsi" w:cstheme="minorHAnsi"/>
        </w:rPr>
        <w:t>For</w:t>
      </w:r>
      <w:r w:rsidR="00CD6FEF" w:rsidRPr="006538D2">
        <w:rPr>
          <w:rFonts w:asciiTheme="minorHAnsi" w:hAnsiTheme="minorHAnsi" w:cstheme="minorHAnsi"/>
        </w:rPr>
        <w:t xml:space="preserve"> bookings of one night only, the deposit will be the cost of one </w:t>
      </w:r>
      <w:proofErr w:type="gramStart"/>
      <w:r w:rsidR="00CD6FEF" w:rsidRPr="006538D2">
        <w:rPr>
          <w:rFonts w:asciiTheme="minorHAnsi" w:hAnsiTheme="minorHAnsi" w:cstheme="minorHAnsi"/>
        </w:rPr>
        <w:t>nights</w:t>
      </w:r>
      <w:proofErr w:type="gramEnd"/>
      <w:r w:rsidR="00CD6FEF" w:rsidRPr="006538D2">
        <w:rPr>
          <w:rFonts w:asciiTheme="minorHAnsi" w:hAnsiTheme="minorHAnsi" w:cstheme="minorHAnsi"/>
        </w:rPr>
        <w:t xml:space="preserve"> boarding. </w:t>
      </w:r>
    </w:p>
    <w:p w14:paraId="468C5464" w14:textId="6D9AAF03" w:rsidR="00E429A3" w:rsidRDefault="00D01BFC" w:rsidP="00E429A3">
      <w:pPr>
        <w:pStyle w:val="NormalWeb"/>
        <w:numPr>
          <w:ilvl w:val="0"/>
          <w:numId w:val="10"/>
        </w:numPr>
        <w:shd w:val="clear" w:color="auto" w:fill="FFFFFF"/>
        <w:spacing w:before="0" w:beforeAutospacing="0" w:after="40" w:afterAutospacing="0"/>
        <w:ind w:left="714" w:hanging="357"/>
        <w:jc w:val="both"/>
        <w:textAlignment w:val="baseline"/>
        <w:rPr>
          <w:rFonts w:asciiTheme="minorHAnsi" w:hAnsiTheme="minorHAnsi" w:cstheme="minorHAnsi"/>
        </w:rPr>
      </w:pPr>
      <w:r>
        <w:rPr>
          <w:rFonts w:asciiTheme="minorHAnsi" w:hAnsiTheme="minorHAnsi" w:cstheme="minorHAnsi"/>
        </w:rPr>
        <w:t xml:space="preserve">For </w:t>
      </w:r>
      <w:r w:rsidR="007F01C1" w:rsidRPr="006538D2">
        <w:rPr>
          <w:rFonts w:asciiTheme="minorHAnsi" w:hAnsiTheme="minorHAnsi" w:cstheme="minorHAnsi"/>
        </w:rPr>
        <w:t xml:space="preserve">bookings of two nights or more, deposits will be </w:t>
      </w:r>
      <w:r w:rsidR="00F26229">
        <w:rPr>
          <w:rFonts w:asciiTheme="minorHAnsi" w:hAnsiTheme="minorHAnsi" w:cstheme="minorHAnsi"/>
        </w:rPr>
        <w:t>50</w:t>
      </w:r>
      <w:r w:rsidR="00F669F1" w:rsidRPr="006538D2">
        <w:rPr>
          <w:rFonts w:asciiTheme="minorHAnsi" w:hAnsiTheme="minorHAnsi" w:cstheme="minorHAnsi"/>
        </w:rPr>
        <w:t xml:space="preserve">% </w:t>
      </w:r>
      <w:r w:rsidR="00CD6FEF" w:rsidRPr="006538D2">
        <w:rPr>
          <w:rFonts w:asciiTheme="minorHAnsi" w:hAnsiTheme="minorHAnsi" w:cstheme="minorHAnsi"/>
        </w:rPr>
        <w:t xml:space="preserve">of the boarding fee. </w:t>
      </w:r>
    </w:p>
    <w:p w14:paraId="108E5F1E" w14:textId="77777777" w:rsidR="00E429A3" w:rsidRPr="00E429A3" w:rsidRDefault="00E429A3" w:rsidP="00E429A3">
      <w:pPr>
        <w:pStyle w:val="NormalWeb"/>
        <w:shd w:val="clear" w:color="auto" w:fill="FFFFFF"/>
        <w:spacing w:before="0" w:beforeAutospacing="0" w:after="40" w:afterAutospacing="0"/>
        <w:ind w:left="714"/>
        <w:jc w:val="both"/>
        <w:textAlignment w:val="baseline"/>
        <w:rPr>
          <w:rFonts w:asciiTheme="minorHAnsi" w:hAnsiTheme="minorHAnsi" w:cstheme="minorHAnsi"/>
          <w:sz w:val="4"/>
          <w:szCs w:val="4"/>
        </w:rPr>
      </w:pPr>
    </w:p>
    <w:p w14:paraId="40E3ACC2" w14:textId="77777777" w:rsidR="0043733D" w:rsidRDefault="0043733D" w:rsidP="00D01BFC">
      <w:pPr>
        <w:pStyle w:val="NormalWeb"/>
        <w:shd w:val="clear" w:color="auto" w:fill="FFFFFF"/>
        <w:spacing w:before="0" w:beforeAutospacing="0" w:after="80" w:afterAutospacing="0"/>
        <w:jc w:val="both"/>
        <w:textAlignment w:val="baseline"/>
        <w:rPr>
          <w:rFonts w:asciiTheme="minorHAnsi" w:hAnsiTheme="minorHAnsi" w:cstheme="minorHAnsi"/>
        </w:rPr>
      </w:pPr>
      <w:r w:rsidRPr="006538D2">
        <w:rPr>
          <w:rFonts w:asciiTheme="minorHAnsi" w:hAnsiTheme="minorHAnsi" w:cstheme="minorHAnsi"/>
        </w:rPr>
        <w:t xml:space="preserve">Your bill will be </w:t>
      </w:r>
      <w:r w:rsidR="00F669F1" w:rsidRPr="008A2168">
        <w:rPr>
          <w:rFonts w:asciiTheme="minorHAnsi" w:hAnsiTheme="minorHAnsi" w:cstheme="minorHAnsi"/>
        </w:rPr>
        <w:t xml:space="preserve">calculated based on the number of nights your animal is with us. </w:t>
      </w:r>
      <w:r w:rsidRPr="008A2168">
        <w:rPr>
          <w:rFonts w:asciiTheme="minorHAnsi" w:hAnsiTheme="minorHAnsi" w:cstheme="minorHAnsi"/>
        </w:rPr>
        <w:t xml:space="preserve">Your </w:t>
      </w:r>
      <w:r w:rsidR="00E240DC">
        <w:rPr>
          <w:rFonts w:asciiTheme="minorHAnsi" w:hAnsiTheme="minorHAnsi" w:cstheme="minorHAnsi"/>
        </w:rPr>
        <w:t>full bill is payable on collection</w:t>
      </w:r>
      <w:r w:rsidR="008A2168">
        <w:rPr>
          <w:rFonts w:asciiTheme="minorHAnsi" w:hAnsiTheme="minorHAnsi" w:cstheme="minorHAnsi"/>
        </w:rPr>
        <w:t>.</w:t>
      </w:r>
      <w:r w:rsidR="00077B4C" w:rsidRPr="008A2168">
        <w:rPr>
          <w:rFonts w:asciiTheme="minorHAnsi" w:hAnsiTheme="minorHAnsi" w:cstheme="minorHAnsi"/>
        </w:rPr>
        <w:t xml:space="preserve"> Animal</w:t>
      </w:r>
      <w:r w:rsidR="00786434" w:rsidRPr="008A2168">
        <w:rPr>
          <w:rFonts w:asciiTheme="minorHAnsi" w:hAnsiTheme="minorHAnsi" w:cstheme="minorHAnsi"/>
        </w:rPr>
        <w:t xml:space="preserve">s </w:t>
      </w:r>
      <w:r w:rsidR="00786434">
        <w:rPr>
          <w:rFonts w:asciiTheme="minorHAnsi" w:hAnsiTheme="minorHAnsi" w:cstheme="minorHAnsi"/>
        </w:rPr>
        <w:t>will not be returned until all</w:t>
      </w:r>
      <w:r w:rsidR="00077B4C" w:rsidRPr="006538D2">
        <w:rPr>
          <w:rFonts w:asciiTheme="minorHAnsi" w:hAnsiTheme="minorHAnsi" w:cstheme="minorHAnsi"/>
        </w:rPr>
        <w:t xml:space="preserve"> boarding fees are paid. </w:t>
      </w:r>
      <w:r w:rsidR="00786434">
        <w:rPr>
          <w:rFonts w:asciiTheme="minorHAnsi" w:hAnsiTheme="minorHAnsi" w:cstheme="minorHAnsi"/>
        </w:rPr>
        <w:t xml:space="preserve">This includes any costs that have incurred during the boarding period. </w:t>
      </w:r>
      <w:r w:rsidR="00C26567">
        <w:rPr>
          <w:rFonts w:asciiTheme="minorHAnsi" w:hAnsiTheme="minorHAnsi" w:cstheme="minorHAnsi"/>
        </w:rPr>
        <w:t>Please refer to additional costs for more information.</w:t>
      </w:r>
    </w:p>
    <w:p w14:paraId="7967646B" w14:textId="77777777" w:rsidR="00E429A3" w:rsidRPr="00E429A3" w:rsidRDefault="00E429A3" w:rsidP="00D01BFC">
      <w:pPr>
        <w:pStyle w:val="NormalWeb"/>
        <w:shd w:val="clear" w:color="auto" w:fill="FFFFFF"/>
        <w:spacing w:before="0" w:beforeAutospacing="0" w:after="80" w:afterAutospacing="0"/>
        <w:jc w:val="both"/>
        <w:textAlignment w:val="baseline"/>
        <w:rPr>
          <w:rFonts w:asciiTheme="minorHAnsi" w:hAnsiTheme="minorHAnsi" w:cstheme="minorHAnsi"/>
          <w:sz w:val="12"/>
          <w:szCs w:val="12"/>
        </w:rPr>
      </w:pPr>
    </w:p>
    <w:p w14:paraId="0E8443D3" w14:textId="77777777" w:rsidR="0043733D" w:rsidRDefault="008A2168" w:rsidP="00EB704F">
      <w:pPr>
        <w:pStyle w:val="NormalWeb"/>
        <w:shd w:val="clear" w:color="auto" w:fill="FFFFFF"/>
        <w:spacing w:before="0" w:beforeAutospacing="0" w:after="120" w:afterAutospacing="0"/>
        <w:textAlignment w:val="baseline"/>
        <w:rPr>
          <w:rFonts w:asciiTheme="minorHAnsi" w:hAnsiTheme="minorHAnsi" w:cstheme="minorHAnsi"/>
        </w:rPr>
      </w:pPr>
      <w:r w:rsidRPr="008A2168">
        <w:rPr>
          <w:rFonts w:cstheme="minorHAnsi"/>
          <w:b/>
          <w:bCs/>
          <w:noProof/>
        </w:rPr>
        <mc:AlternateContent>
          <mc:Choice Requires="wps">
            <w:drawing>
              <wp:anchor distT="45720" distB="45720" distL="114300" distR="114300" simplePos="0" relativeHeight="251665408" behindDoc="0" locked="0" layoutInCell="1" allowOverlap="1" wp14:anchorId="472C2EFA" wp14:editId="05131593">
                <wp:simplePos x="0" y="0"/>
                <wp:positionH relativeFrom="column">
                  <wp:posOffset>3038475</wp:posOffset>
                </wp:positionH>
                <wp:positionV relativeFrom="paragraph">
                  <wp:posOffset>236220</wp:posOffset>
                </wp:positionV>
                <wp:extent cx="3322955" cy="18694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869440"/>
                        </a:xfrm>
                        <a:prstGeom prst="rect">
                          <a:avLst/>
                        </a:prstGeom>
                        <a:solidFill>
                          <a:srgbClr val="FFFFFF"/>
                        </a:solidFill>
                        <a:ln w="9525">
                          <a:noFill/>
                          <a:miter lim="800000"/>
                          <a:headEnd/>
                          <a:tailEnd/>
                        </a:ln>
                      </wps:spPr>
                      <wps:txbx>
                        <w:txbxContent>
                          <w:tbl>
                            <w:tblPr>
                              <w:tblW w:w="3945" w:type="dxa"/>
                              <w:tblCellSpacing w:w="15" w:type="dxa"/>
                              <w:tblInd w:w="412"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CellMar>
                                <w:left w:w="0" w:type="dxa"/>
                                <w:right w:w="0" w:type="dxa"/>
                              </w:tblCellMar>
                              <w:tblLook w:val="04A0" w:firstRow="1" w:lastRow="0" w:firstColumn="1" w:lastColumn="0" w:noHBand="0" w:noVBand="1"/>
                            </w:tblPr>
                            <w:tblGrid>
                              <w:gridCol w:w="1423"/>
                              <w:gridCol w:w="2522"/>
                            </w:tblGrid>
                            <w:tr w:rsidR="008A2168" w:rsidRPr="006538D2" w14:paraId="018E1376" w14:textId="77777777" w:rsidTr="00B05CAA">
                              <w:trPr>
                                <w:trHeight w:val="218"/>
                                <w:tblHeader/>
                                <w:tblCellSpacing w:w="15" w:type="dxa"/>
                              </w:trPr>
                              <w:tc>
                                <w:tcPr>
                                  <w:tcW w:w="1378" w:type="dxa"/>
                                  <w:shd w:val="clear" w:color="auto" w:fill="BFBFBF" w:themeFill="background1" w:themeFillShade="BF"/>
                                  <w:tcMar>
                                    <w:top w:w="60" w:type="dxa"/>
                                    <w:left w:w="255" w:type="dxa"/>
                                    <w:bottom w:w="60" w:type="dxa"/>
                                    <w:right w:w="255" w:type="dxa"/>
                                  </w:tcMar>
                                  <w:vAlign w:val="bottom"/>
                                  <w:hideMark/>
                                </w:tcPr>
                                <w:p w14:paraId="6B0EA656" w14:textId="77777777" w:rsidR="008A2168" w:rsidRPr="006C43BC" w:rsidRDefault="008A2168" w:rsidP="008A2168">
                                  <w:pPr>
                                    <w:spacing w:line="240" w:lineRule="auto"/>
                                    <w:ind w:hanging="730"/>
                                    <w:jc w:val="center"/>
                                    <w:rPr>
                                      <w:rFonts w:cstheme="minorHAnsi"/>
                                      <w:b/>
                                      <w:bCs/>
                                      <w:sz w:val="24"/>
                                      <w:szCs w:val="24"/>
                                    </w:rPr>
                                  </w:pPr>
                                  <w:r>
                                    <w:rPr>
                                      <w:rFonts w:cstheme="minorHAnsi"/>
                                      <w:b/>
                                      <w:bCs/>
                                      <w:sz w:val="24"/>
                                      <w:szCs w:val="24"/>
                                    </w:rPr>
                                    <w:t>Cats</w:t>
                                  </w:r>
                                </w:p>
                              </w:tc>
                              <w:tc>
                                <w:tcPr>
                                  <w:tcW w:w="2477" w:type="dxa"/>
                                  <w:shd w:val="clear" w:color="auto" w:fill="BFBFBF" w:themeFill="background1" w:themeFillShade="BF"/>
                                  <w:tcMar>
                                    <w:top w:w="60" w:type="dxa"/>
                                    <w:left w:w="255" w:type="dxa"/>
                                    <w:bottom w:w="60" w:type="dxa"/>
                                    <w:right w:w="255" w:type="dxa"/>
                                  </w:tcMar>
                                  <w:vAlign w:val="bottom"/>
                                  <w:hideMark/>
                                </w:tcPr>
                                <w:p w14:paraId="2C101F50" w14:textId="77777777" w:rsidR="008A2168" w:rsidRPr="006C43BC" w:rsidRDefault="008A2168" w:rsidP="008A2168">
                                  <w:pPr>
                                    <w:spacing w:line="240" w:lineRule="auto"/>
                                    <w:jc w:val="center"/>
                                    <w:rPr>
                                      <w:rFonts w:cstheme="minorHAnsi"/>
                                      <w:b/>
                                      <w:bCs/>
                                      <w:sz w:val="24"/>
                                      <w:szCs w:val="24"/>
                                    </w:rPr>
                                  </w:pPr>
                                  <w:r w:rsidRPr="006C43BC">
                                    <w:rPr>
                                      <w:rFonts w:cstheme="minorHAnsi"/>
                                      <w:b/>
                                      <w:bCs/>
                                      <w:sz w:val="24"/>
                                      <w:szCs w:val="24"/>
                                    </w:rPr>
                                    <w:t>Charge</w:t>
                                  </w:r>
                                  <w:r>
                                    <w:rPr>
                                      <w:rFonts w:cstheme="minorHAnsi"/>
                                      <w:b/>
                                      <w:bCs/>
                                      <w:sz w:val="24"/>
                                      <w:szCs w:val="24"/>
                                    </w:rPr>
                                    <w:t>/ per night</w:t>
                                  </w:r>
                                </w:p>
                              </w:tc>
                            </w:tr>
                            <w:tr w:rsidR="008A2168" w:rsidRPr="006538D2" w14:paraId="73F24F23" w14:textId="77777777" w:rsidTr="00B05CAA">
                              <w:trPr>
                                <w:trHeight w:val="248"/>
                                <w:tblCellSpacing w:w="15" w:type="dxa"/>
                              </w:trPr>
                              <w:tc>
                                <w:tcPr>
                                  <w:tcW w:w="1378" w:type="dxa"/>
                                  <w:shd w:val="clear" w:color="auto" w:fill="FFFFFF"/>
                                  <w:tcMar>
                                    <w:top w:w="60" w:type="dxa"/>
                                    <w:left w:w="60" w:type="dxa"/>
                                    <w:bottom w:w="60" w:type="dxa"/>
                                    <w:right w:w="60" w:type="dxa"/>
                                  </w:tcMar>
                                  <w:vAlign w:val="bottom"/>
                                  <w:hideMark/>
                                </w:tcPr>
                                <w:p w14:paraId="428D4FB6" w14:textId="77777777" w:rsidR="008A2168" w:rsidRPr="008A2168" w:rsidRDefault="008A2168" w:rsidP="008A2168">
                                  <w:pPr>
                                    <w:spacing w:line="240" w:lineRule="auto"/>
                                    <w:rPr>
                                      <w:rFonts w:cstheme="minorHAnsi"/>
                                      <w:sz w:val="24"/>
                                      <w:szCs w:val="24"/>
                                    </w:rPr>
                                  </w:pPr>
                                  <w:r>
                                    <w:rPr>
                                      <w:rFonts w:cstheme="minorHAnsi"/>
                                      <w:sz w:val="24"/>
                                      <w:szCs w:val="24"/>
                                    </w:rPr>
                                    <w:t>I cat</w:t>
                                  </w:r>
                                </w:p>
                              </w:tc>
                              <w:tc>
                                <w:tcPr>
                                  <w:tcW w:w="2477" w:type="dxa"/>
                                  <w:shd w:val="clear" w:color="auto" w:fill="FFFFFF"/>
                                  <w:tcMar>
                                    <w:top w:w="60" w:type="dxa"/>
                                    <w:left w:w="60" w:type="dxa"/>
                                    <w:bottom w:w="60" w:type="dxa"/>
                                    <w:right w:w="60" w:type="dxa"/>
                                  </w:tcMar>
                                  <w:vAlign w:val="bottom"/>
                                </w:tcPr>
                                <w:p w14:paraId="4237DBA6" w14:textId="12E8EE7A" w:rsidR="008A2168" w:rsidRPr="008A2168" w:rsidRDefault="008A2168" w:rsidP="008A2168">
                                  <w:pPr>
                                    <w:spacing w:line="240" w:lineRule="auto"/>
                                    <w:jc w:val="center"/>
                                    <w:rPr>
                                      <w:rFonts w:cstheme="minorHAnsi"/>
                                      <w:sz w:val="24"/>
                                      <w:szCs w:val="24"/>
                                    </w:rPr>
                                  </w:pPr>
                                  <w:r w:rsidRPr="008A2168">
                                    <w:rPr>
                                      <w:rFonts w:cstheme="minorHAnsi"/>
                                      <w:sz w:val="24"/>
                                      <w:szCs w:val="24"/>
                                    </w:rPr>
                                    <w:t>£</w:t>
                                  </w:r>
                                  <w:r>
                                    <w:rPr>
                                      <w:rFonts w:cstheme="minorHAnsi"/>
                                      <w:sz w:val="24"/>
                                      <w:szCs w:val="24"/>
                                    </w:rPr>
                                    <w:t>1</w:t>
                                  </w:r>
                                  <w:r w:rsidR="004D6F1B">
                                    <w:rPr>
                                      <w:rFonts w:cstheme="minorHAnsi"/>
                                      <w:sz w:val="24"/>
                                      <w:szCs w:val="24"/>
                                    </w:rPr>
                                    <w:t>2</w:t>
                                  </w:r>
                                </w:p>
                              </w:tc>
                            </w:tr>
                            <w:tr w:rsidR="008A2168" w:rsidRPr="006538D2" w14:paraId="706B6148" w14:textId="77777777" w:rsidTr="00B05CAA">
                              <w:trPr>
                                <w:trHeight w:val="256"/>
                                <w:tblCellSpacing w:w="15" w:type="dxa"/>
                              </w:trPr>
                              <w:tc>
                                <w:tcPr>
                                  <w:tcW w:w="1378" w:type="dxa"/>
                                  <w:shd w:val="clear" w:color="auto" w:fill="FFFFFF"/>
                                  <w:tcMar>
                                    <w:top w:w="60" w:type="dxa"/>
                                    <w:left w:w="60" w:type="dxa"/>
                                    <w:bottom w:w="60" w:type="dxa"/>
                                    <w:right w:w="60" w:type="dxa"/>
                                  </w:tcMar>
                                  <w:vAlign w:val="bottom"/>
                                  <w:hideMark/>
                                </w:tcPr>
                                <w:p w14:paraId="31D2D7C5" w14:textId="77777777" w:rsidR="008A2168" w:rsidRPr="008A2168" w:rsidRDefault="008A2168" w:rsidP="008A2168">
                                  <w:pPr>
                                    <w:spacing w:line="240" w:lineRule="auto"/>
                                    <w:rPr>
                                      <w:rFonts w:cstheme="minorHAnsi"/>
                                      <w:sz w:val="24"/>
                                      <w:szCs w:val="24"/>
                                    </w:rPr>
                                  </w:pPr>
                                  <w:r w:rsidRPr="008A2168">
                                    <w:rPr>
                                      <w:rFonts w:cstheme="minorHAnsi"/>
                                      <w:sz w:val="24"/>
                                      <w:szCs w:val="24"/>
                                    </w:rPr>
                                    <w:t xml:space="preserve">2 </w:t>
                                  </w:r>
                                  <w:r>
                                    <w:rPr>
                                      <w:rFonts w:cstheme="minorHAnsi"/>
                                      <w:sz w:val="24"/>
                                      <w:szCs w:val="24"/>
                                    </w:rPr>
                                    <w:t>sharing</w:t>
                                  </w:r>
                                </w:p>
                              </w:tc>
                              <w:tc>
                                <w:tcPr>
                                  <w:tcW w:w="2477" w:type="dxa"/>
                                  <w:shd w:val="clear" w:color="auto" w:fill="FFFFFF"/>
                                  <w:tcMar>
                                    <w:top w:w="60" w:type="dxa"/>
                                    <w:left w:w="60" w:type="dxa"/>
                                    <w:bottom w:w="60" w:type="dxa"/>
                                    <w:right w:w="60" w:type="dxa"/>
                                  </w:tcMar>
                                  <w:vAlign w:val="bottom"/>
                                </w:tcPr>
                                <w:p w14:paraId="00AC6355" w14:textId="4E6DD381" w:rsidR="008A2168" w:rsidRPr="008A2168" w:rsidRDefault="008A2168" w:rsidP="008A2168">
                                  <w:pPr>
                                    <w:spacing w:line="240" w:lineRule="auto"/>
                                    <w:jc w:val="center"/>
                                    <w:rPr>
                                      <w:rFonts w:cstheme="minorHAnsi"/>
                                      <w:sz w:val="24"/>
                                      <w:szCs w:val="24"/>
                                    </w:rPr>
                                  </w:pPr>
                                  <w:r>
                                    <w:rPr>
                                      <w:rFonts w:cstheme="minorHAnsi"/>
                                      <w:sz w:val="24"/>
                                      <w:szCs w:val="24"/>
                                    </w:rPr>
                                    <w:t>£</w:t>
                                  </w:r>
                                  <w:r w:rsidR="004D6F1B">
                                    <w:rPr>
                                      <w:rFonts w:cstheme="minorHAnsi"/>
                                      <w:sz w:val="24"/>
                                      <w:szCs w:val="24"/>
                                    </w:rPr>
                                    <w:t>22</w:t>
                                  </w:r>
                                </w:p>
                              </w:tc>
                            </w:tr>
                            <w:tr w:rsidR="008A2168" w:rsidRPr="006538D2" w14:paraId="5B9E83E8" w14:textId="77777777" w:rsidTr="00B05CAA">
                              <w:trPr>
                                <w:trHeight w:val="255"/>
                                <w:tblCellSpacing w:w="15" w:type="dxa"/>
                              </w:trPr>
                              <w:tc>
                                <w:tcPr>
                                  <w:tcW w:w="1378" w:type="dxa"/>
                                  <w:shd w:val="clear" w:color="auto" w:fill="FFFFFF"/>
                                  <w:tcMar>
                                    <w:top w:w="60" w:type="dxa"/>
                                    <w:left w:w="60" w:type="dxa"/>
                                    <w:bottom w:w="60" w:type="dxa"/>
                                    <w:right w:w="60" w:type="dxa"/>
                                  </w:tcMar>
                                  <w:vAlign w:val="bottom"/>
                                  <w:hideMark/>
                                </w:tcPr>
                                <w:p w14:paraId="62800A35" w14:textId="77777777" w:rsidR="008A2168" w:rsidRPr="008A2168" w:rsidRDefault="008A2168" w:rsidP="008A2168">
                                  <w:pPr>
                                    <w:spacing w:line="240" w:lineRule="auto"/>
                                    <w:rPr>
                                      <w:rFonts w:cstheme="minorHAnsi"/>
                                      <w:sz w:val="24"/>
                                      <w:szCs w:val="24"/>
                                    </w:rPr>
                                  </w:pPr>
                                  <w:r>
                                    <w:rPr>
                                      <w:rFonts w:cstheme="minorHAnsi"/>
                                      <w:sz w:val="24"/>
                                      <w:szCs w:val="24"/>
                                    </w:rPr>
                                    <w:t>3 sharing</w:t>
                                  </w:r>
                                </w:p>
                              </w:tc>
                              <w:tc>
                                <w:tcPr>
                                  <w:tcW w:w="2477" w:type="dxa"/>
                                  <w:shd w:val="clear" w:color="auto" w:fill="FFFFFF"/>
                                  <w:tcMar>
                                    <w:top w:w="60" w:type="dxa"/>
                                    <w:left w:w="60" w:type="dxa"/>
                                    <w:bottom w:w="60" w:type="dxa"/>
                                    <w:right w:w="60" w:type="dxa"/>
                                  </w:tcMar>
                                  <w:vAlign w:val="bottom"/>
                                </w:tcPr>
                                <w:p w14:paraId="65146CCB" w14:textId="2A0672B1" w:rsidR="008A2168" w:rsidRPr="008A2168" w:rsidRDefault="008A2168" w:rsidP="008A2168">
                                  <w:pPr>
                                    <w:spacing w:line="240" w:lineRule="auto"/>
                                    <w:jc w:val="center"/>
                                    <w:rPr>
                                      <w:rFonts w:cstheme="minorHAnsi"/>
                                      <w:sz w:val="24"/>
                                      <w:szCs w:val="24"/>
                                    </w:rPr>
                                  </w:pPr>
                                  <w:r>
                                    <w:rPr>
                                      <w:rFonts w:cstheme="minorHAnsi"/>
                                      <w:sz w:val="24"/>
                                      <w:szCs w:val="24"/>
                                    </w:rPr>
                                    <w:t>£</w:t>
                                  </w:r>
                                  <w:r w:rsidR="0015363D">
                                    <w:rPr>
                                      <w:rFonts w:cstheme="minorHAnsi"/>
                                      <w:sz w:val="24"/>
                                      <w:szCs w:val="24"/>
                                    </w:rPr>
                                    <w:t>29</w:t>
                                  </w:r>
                                </w:p>
                              </w:tc>
                            </w:tr>
                          </w:tbl>
                          <w:p w14:paraId="6B374527" w14:textId="77777777" w:rsidR="008A2168" w:rsidRDefault="008A21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C2EFA" id="_x0000_t202" coordsize="21600,21600" o:spt="202" path="m,l,21600r21600,l21600,xe">
                <v:stroke joinstyle="miter"/>
                <v:path gradientshapeok="t" o:connecttype="rect"/>
              </v:shapetype>
              <v:shape id="_x0000_s1030" type="#_x0000_t202" style="position:absolute;margin-left:239.25pt;margin-top:18.6pt;width:261.65pt;height:147.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" stroked="f">
                <v:textbox>
                  <w:txbxContent>
                    <w:tbl>
                      <w:tblPr>
                        <w:tblW w:w="3945" w:type="dxa"/>
                        <w:tblCellSpacing w:w="15" w:type="dxa"/>
                        <w:tblInd w:w="412"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CellMar>
                          <w:left w:w="0" w:type="dxa"/>
                          <w:right w:w="0" w:type="dxa"/>
                        </w:tblCellMar>
                        <w:tblLook w:val="04A0" w:firstRow="1" w:lastRow="0" w:firstColumn="1" w:lastColumn="0" w:noHBand="0" w:noVBand="1"/>
                      </w:tblPr>
                      <w:tblGrid>
                        <w:gridCol w:w="1423"/>
                        <w:gridCol w:w="2522"/>
                      </w:tblGrid>
                      <w:tr w:rsidR="008A2168" w:rsidRPr="006538D2" w14:paraId="018E1376" w14:textId="77777777" w:rsidTr="00B05CAA">
                        <w:trPr>
                          <w:trHeight w:val="218"/>
                          <w:tblHeader/>
                          <w:tblCellSpacing w:w="15" w:type="dxa"/>
                        </w:trPr>
                        <w:tc>
                          <w:tcPr>
                            <w:tcW w:w="1378" w:type="dxa"/>
                            <w:shd w:val="clear" w:color="auto" w:fill="BFBFBF" w:themeFill="background1" w:themeFillShade="BF"/>
                            <w:tcMar>
                              <w:top w:w="60" w:type="dxa"/>
                              <w:left w:w="255" w:type="dxa"/>
                              <w:bottom w:w="60" w:type="dxa"/>
                              <w:right w:w="255" w:type="dxa"/>
                            </w:tcMar>
                            <w:vAlign w:val="bottom"/>
                            <w:hideMark/>
                          </w:tcPr>
                          <w:p w14:paraId="6B0EA656" w14:textId="77777777" w:rsidR="008A2168" w:rsidRPr="006C43BC" w:rsidRDefault="008A2168" w:rsidP="008A2168">
                            <w:pPr>
                              <w:spacing w:line="240" w:lineRule="auto"/>
                              <w:ind w:hanging="730"/>
                              <w:jc w:val="center"/>
                              <w:rPr>
                                <w:rFonts w:cstheme="minorHAnsi"/>
                                <w:b/>
                                <w:bCs/>
                                <w:sz w:val="24"/>
                                <w:szCs w:val="24"/>
                              </w:rPr>
                            </w:pPr>
                            <w:r>
                              <w:rPr>
                                <w:rFonts w:cstheme="minorHAnsi"/>
                                <w:b/>
                                <w:bCs/>
                                <w:sz w:val="24"/>
                                <w:szCs w:val="24"/>
                              </w:rPr>
                              <w:t>Cats</w:t>
                            </w:r>
                          </w:p>
                        </w:tc>
                        <w:tc>
                          <w:tcPr>
                            <w:tcW w:w="2477" w:type="dxa"/>
                            <w:shd w:val="clear" w:color="auto" w:fill="BFBFBF" w:themeFill="background1" w:themeFillShade="BF"/>
                            <w:tcMar>
                              <w:top w:w="60" w:type="dxa"/>
                              <w:left w:w="255" w:type="dxa"/>
                              <w:bottom w:w="60" w:type="dxa"/>
                              <w:right w:w="255" w:type="dxa"/>
                            </w:tcMar>
                            <w:vAlign w:val="bottom"/>
                            <w:hideMark/>
                          </w:tcPr>
                          <w:p w14:paraId="2C101F50" w14:textId="77777777" w:rsidR="008A2168" w:rsidRPr="006C43BC" w:rsidRDefault="008A2168" w:rsidP="008A2168">
                            <w:pPr>
                              <w:spacing w:line="240" w:lineRule="auto"/>
                              <w:jc w:val="center"/>
                              <w:rPr>
                                <w:rFonts w:cstheme="minorHAnsi"/>
                                <w:b/>
                                <w:bCs/>
                                <w:sz w:val="24"/>
                                <w:szCs w:val="24"/>
                              </w:rPr>
                            </w:pPr>
                            <w:r w:rsidRPr="006C43BC">
                              <w:rPr>
                                <w:rFonts w:cstheme="minorHAnsi"/>
                                <w:b/>
                                <w:bCs/>
                                <w:sz w:val="24"/>
                                <w:szCs w:val="24"/>
                              </w:rPr>
                              <w:t>Charge</w:t>
                            </w:r>
                            <w:r>
                              <w:rPr>
                                <w:rFonts w:cstheme="minorHAnsi"/>
                                <w:b/>
                                <w:bCs/>
                                <w:sz w:val="24"/>
                                <w:szCs w:val="24"/>
                              </w:rPr>
                              <w:t>/ per night</w:t>
                            </w:r>
                          </w:p>
                        </w:tc>
                      </w:tr>
                      <w:tr w:rsidR="008A2168" w:rsidRPr="006538D2" w14:paraId="73F24F23" w14:textId="77777777" w:rsidTr="00B05CAA">
                        <w:trPr>
                          <w:trHeight w:val="248"/>
                          <w:tblCellSpacing w:w="15" w:type="dxa"/>
                        </w:trPr>
                        <w:tc>
                          <w:tcPr>
                            <w:tcW w:w="1378" w:type="dxa"/>
                            <w:shd w:val="clear" w:color="auto" w:fill="FFFFFF"/>
                            <w:tcMar>
                              <w:top w:w="60" w:type="dxa"/>
                              <w:left w:w="60" w:type="dxa"/>
                              <w:bottom w:w="60" w:type="dxa"/>
                              <w:right w:w="60" w:type="dxa"/>
                            </w:tcMar>
                            <w:vAlign w:val="bottom"/>
                            <w:hideMark/>
                          </w:tcPr>
                          <w:p w14:paraId="428D4FB6" w14:textId="77777777" w:rsidR="008A2168" w:rsidRPr="008A2168" w:rsidRDefault="008A2168" w:rsidP="008A2168">
                            <w:pPr>
                              <w:spacing w:line="240" w:lineRule="auto"/>
                              <w:rPr>
                                <w:rFonts w:cstheme="minorHAnsi"/>
                                <w:sz w:val="24"/>
                                <w:szCs w:val="24"/>
                              </w:rPr>
                            </w:pPr>
                            <w:r>
                              <w:rPr>
                                <w:rFonts w:cstheme="minorHAnsi"/>
                                <w:sz w:val="24"/>
                                <w:szCs w:val="24"/>
                              </w:rPr>
                              <w:t>I cat</w:t>
                            </w:r>
                          </w:p>
                        </w:tc>
                        <w:tc>
                          <w:tcPr>
                            <w:tcW w:w="2477" w:type="dxa"/>
                            <w:shd w:val="clear" w:color="auto" w:fill="FFFFFF"/>
                            <w:tcMar>
                              <w:top w:w="60" w:type="dxa"/>
                              <w:left w:w="60" w:type="dxa"/>
                              <w:bottom w:w="60" w:type="dxa"/>
                              <w:right w:w="60" w:type="dxa"/>
                            </w:tcMar>
                            <w:vAlign w:val="bottom"/>
                          </w:tcPr>
                          <w:p w14:paraId="4237DBA6" w14:textId="12E8EE7A" w:rsidR="008A2168" w:rsidRPr="008A2168" w:rsidRDefault="008A2168" w:rsidP="008A2168">
                            <w:pPr>
                              <w:spacing w:line="240" w:lineRule="auto"/>
                              <w:jc w:val="center"/>
                              <w:rPr>
                                <w:rFonts w:cstheme="minorHAnsi"/>
                                <w:sz w:val="24"/>
                                <w:szCs w:val="24"/>
                              </w:rPr>
                            </w:pPr>
                            <w:r w:rsidRPr="008A2168">
                              <w:rPr>
                                <w:rFonts w:cstheme="minorHAnsi"/>
                                <w:sz w:val="24"/>
                                <w:szCs w:val="24"/>
                              </w:rPr>
                              <w:t>£</w:t>
                            </w:r>
                            <w:r>
                              <w:rPr>
                                <w:rFonts w:cstheme="minorHAnsi"/>
                                <w:sz w:val="24"/>
                                <w:szCs w:val="24"/>
                              </w:rPr>
                              <w:t>1</w:t>
                            </w:r>
                            <w:r w:rsidR="004D6F1B">
                              <w:rPr>
                                <w:rFonts w:cstheme="minorHAnsi"/>
                                <w:sz w:val="24"/>
                                <w:szCs w:val="24"/>
                              </w:rPr>
                              <w:t>2</w:t>
                            </w:r>
                          </w:p>
                        </w:tc>
                      </w:tr>
                      <w:tr w:rsidR="008A2168" w:rsidRPr="006538D2" w14:paraId="706B6148" w14:textId="77777777" w:rsidTr="00B05CAA">
                        <w:trPr>
                          <w:trHeight w:val="256"/>
                          <w:tblCellSpacing w:w="15" w:type="dxa"/>
                        </w:trPr>
                        <w:tc>
                          <w:tcPr>
                            <w:tcW w:w="1378" w:type="dxa"/>
                            <w:shd w:val="clear" w:color="auto" w:fill="FFFFFF"/>
                            <w:tcMar>
                              <w:top w:w="60" w:type="dxa"/>
                              <w:left w:w="60" w:type="dxa"/>
                              <w:bottom w:w="60" w:type="dxa"/>
                              <w:right w:w="60" w:type="dxa"/>
                            </w:tcMar>
                            <w:vAlign w:val="bottom"/>
                            <w:hideMark/>
                          </w:tcPr>
                          <w:p w14:paraId="31D2D7C5" w14:textId="77777777" w:rsidR="008A2168" w:rsidRPr="008A2168" w:rsidRDefault="008A2168" w:rsidP="008A2168">
                            <w:pPr>
                              <w:spacing w:line="240" w:lineRule="auto"/>
                              <w:rPr>
                                <w:rFonts w:cstheme="minorHAnsi"/>
                                <w:sz w:val="24"/>
                                <w:szCs w:val="24"/>
                              </w:rPr>
                            </w:pPr>
                            <w:r w:rsidRPr="008A2168">
                              <w:rPr>
                                <w:rFonts w:cstheme="minorHAnsi"/>
                                <w:sz w:val="24"/>
                                <w:szCs w:val="24"/>
                              </w:rPr>
                              <w:t xml:space="preserve">2 </w:t>
                            </w:r>
                            <w:r>
                              <w:rPr>
                                <w:rFonts w:cstheme="minorHAnsi"/>
                                <w:sz w:val="24"/>
                                <w:szCs w:val="24"/>
                              </w:rPr>
                              <w:t>sharing</w:t>
                            </w:r>
                          </w:p>
                        </w:tc>
                        <w:tc>
                          <w:tcPr>
                            <w:tcW w:w="2477" w:type="dxa"/>
                            <w:shd w:val="clear" w:color="auto" w:fill="FFFFFF"/>
                            <w:tcMar>
                              <w:top w:w="60" w:type="dxa"/>
                              <w:left w:w="60" w:type="dxa"/>
                              <w:bottom w:w="60" w:type="dxa"/>
                              <w:right w:w="60" w:type="dxa"/>
                            </w:tcMar>
                            <w:vAlign w:val="bottom"/>
                          </w:tcPr>
                          <w:p w14:paraId="00AC6355" w14:textId="4E6DD381" w:rsidR="008A2168" w:rsidRPr="008A2168" w:rsidRDefault="008A2168" w:rsidP="008A2168">
                            <w:pPr>
                              <w:spacing w:line="240" w:lineRule="auto"/>
                              <w:jc w:val="center"/>
                              <w:rPr>
                                <w:rFonts w:cstheme="minorHAnsi"/>
                                <w:sz w:val="24"/>
                                <w:szCs w:val="24"/>
                              </w:rPr>
                            </w:pPr>
                            <w:r>
                              <w:rPr>
                                <w:rFonts w:cstheme="minorHAnsi"/>
                                <w:sz w:val="24"/>
                                <w:szCs w:val="24"/>
                              </w:rPr>
                              <w:t>£</w:t>
                            </w:r>
                            <w:r w:rsidR="004D6F1B">
                              <w:rPr>
                                <w:rFonts w:cstheme="minorHAnsi"/>
                                <w:sz w:val="24"/>
                                <w:szCs w:val="24"/>
                              </w:rPr>
                              <w:t>22</w:t>
                            </w:r>
                          </w:p>
                        </w:tc>
                      </w:tr>
                      <w:tr w:rsidR="008A2168" w:rsidRPr="006538D2" w14:paraId="5B9E83E8" w14:textId="77777777" w:rsidTr="00B05CAA">
                        <w:trPr>
                          <w:trHeight w:val="255"/>
                          <w:tblCellSpacing w:w="15" w:type="dxa"/>
                        </w:trPr>
                        <w:tc>
                          <w:tcPr>
                            <w:tcW w:w="1378" w:type="dxa"/>
                            <w:shd w:val="clear" w:color="auto" w:fill="FFFFFF"/>
                            <w:tcMar>
                              <w:top w:w="60" w:type="dxa"/>
                              <w:left w:w="60" w:type="dxa"/>
                              <w:bottom w:w="60" w:type="dxa"/>
                              <w:right w:w="60" w:type="dxa"/>
                            </w:tcMar>
                            <w:vAlign w:val="bottom"/>
                            <w:hideMark/>
                          </w:tcPr>
                          <w:p w14:paraId="62800A35" w14:textId="77777777" w:rsidR="008A2168" w:rsidRPr="008A2168" w:rsidRDefault="008A2168" w:rsidP="008A2168">
                            <w:pPr>
                              <w:spacing w:line="240" w:lineRule="auto"/>
                              <w:rPr>
                                <w:rFonts w:cstheme="minorHAnsi"/>
                                <w:sz w:val="24"/>
                                <w:szCs w:val="24"/>
                              </w:rPr>
                            </w:pPr>
                            <w:r>
                              <w:rPr>
                                <w:rFonts w:cstheme="minorHAnsi"/>
                                <w:sz w:val="24"/>
                                <w:szCs w:val="24"/>
                              </w:rPr>
                              <w:t>3 sharing</w:t>
                            </w:r>
                          </w:p>
                        </w:tc>
                        <w:tc>
                          <w:tcPr>
                            <w:tcW w:w="2477" w:type="dxa"/>
                            <w:shd w:val="clear" w:color="auto" w:fill="FFFFFF"/>
                            <w:tcMar>
                              <w:top w:w="60" w:type="dxa"/>
                              <w:left w:w="60" w:type="dxa"/>
                              <w:bottom w:w="60" w:type="dxa"/>
                              <w:right w:w="60" w:type="dxa"/>
                            </w:tcMar>
                            <w:vAlign w:val="bottom"/>
                          </w:tcPr>
                          <w:p w14:paraId="65146CCB" w14:textId="2A0672B1" w:rsidR="008A2168" w:rsidRPr="008A2168" w:rsidRDefault="008A2168" w:rsidP="008A2168">
                            <w:pPr>
                              <w:spacing w:line="240" w:lineRule="auto"/>
                              <w:jc w:val="center"/>
                              <w:rPr>
                                <w:rFonts w:cstheme="minorHAnsi"/>
                                <w:sz w:val="24"/>
                                <w:szCs w:val="24"/>
                              </w:rPr>
                            </w:pPr>
                            <w:r>
                              <w:rPr>
                                <w:rFonts w:cstheme="minorHAnsi"/>
                                <w:sz w:val="24"/>
                                <w:szCs w:val="24"/>
                              </w:rPr>
                              <w:t>£</w:t>
                            </w:r>
                            <w:r w:rsidR="0015363D">
                              <w:rPr>
                                <w:rFonts w:cstheme="minorHAnsi"/>
                                <w:sz w:val="24"/>
                                <w:szCs w:val="24"/>
                              </w:rPr>
                              <w:t>29</w:t>
                            </w:r>
                          </w:p>
                        </w:tc>
                      </w:tr>
                    </w:tbl>
                    <w:p w14:paraId="6B374527" w14:textId="77777777" w:rsidR="008A2168" w:rsidRDefault="008A2168"/>
                  </w:txbxContent>
                </v:textbox>
                <w10:wrap type="square"/>
              </v:shape>
            </w:pict>
          </mc:Fallback>
        </mc:AlternateContent>
      </w:r>
      <w:r w:rsidR="00C26567">
        <w:rPr>
          <w:rFonts w:asciiTheme="minorHAnsi" w:hAnsiTheme="minorHAnsi" w:cstheme="minorHAnsi"/>
        </w:rPr>
        <w:t>Boarding</w:t>
      </w:r>
      <w:r w:rsidR="0043733D" w:rsidRPr="006538D2">
        <w:rPr>
          <w:rFonts w:asciiTheme="minorHAnsi" w:hAnsiTheme="minorHAnsi" w:cstheme="minorHAnsi"/>
        </w:rPr>
        <w:t xml:space="preserve"> costs </w:t>
      </w:r>
      <w:r w:rsidR="00C26567">
        <w:rPr>
          <w:rFonts w:asciiTheme="minorHAnsi" w:hAnsiTheme="minorHAnsi" w:cstheme="minorHAnsi"/>
        </w:rPr>
        <w:t>are as follows</w:t>
      </w:r>
      <w:r w:rsidR="0043733D" w:rsidRPr="006538D2">
        <w:rPr>
          <w:rFonts w:asciiTheme="minorHAnsi" w:hAnsiTheme="minorHAnsi" w:cstheme="minorHAnsi"/>
        </w:rPr>
        <w:t>:</w:t>
      </w:r>
    </w:p>
    <w:tbl>
      <w:tblPr>
        <w:tblW w:w="3945" w:type="dxa"/>
        <w:tblCellSpacing w:w="15" w:type="dxa"/>
        <w:tblInd w:w="412"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CellMar>
          <w:left w:w="0" w:type="dxa"/>
          <w:right w:w="0" w:type="dxa"/>
        </w:tblCellMar>
        <w:tblLook w:val="04A0" w:firstRow="1" w:lastRow="0" w:firstColumn="1" w:lastColumn="0" w:noHBand="0" w:noVBand="1"/>
      </w:tblPr>
      <w:tblGrid>
        <w:gridCol w:w="1423"/>
        <w:gridCol w:w="2522"/>
      </w:tblGrid>
      <w:tr w:rsidR="006C43BC" w:rsidRPr="006538D2" w14:paraId="273A246D" w14:textId="77777777" w:rsidTr="008A2168">
        <w:trPr>
          <w:trHeight w:val="218"/>
          <w:tblHeader/>
          <w:tblCellSpacing w:w="15" w:type="dxa"/>
        </w:trPr>
        <w:tc>
          <w:tcPr>
            <w:tcW w:w="1378" w:type="dxa"/>
            <w:shd w:val="clear" w:color="auto" w:fill="BFBFBF" w:themeFill="background1" w:themeFillShade="BF"/>
            <w:tcMar>
              <w:top w:w="60" w:type="dxa"/>
              <w:left w:w="255" w:type="dxa"/>
              <w:bottom w:w="60" w:type="dxa"/>
              <w:right w:w="255" w:type="dxa"/>
            </w:tcMar>
            <w:vAlign w:val="bottom"/>
            <w:hideMark/>
          </w:tcPr>
          <w:p w14:paraId="032ABF50" w14:textId="77777777" w:rsidR="006C43BC" w:rsidRPr="006C43BC" w:rsidRDefault="008A2168" w:rsidP="008A2168">
            <w:pPr>
              <w:spacing w:line="240" w:lineRule="auto"/>
              <w:ind w:hanging="730"/>
              <w:jc w:val="center"/>
              <w:rPr>
                <w:rFonts w:cstheme="minorHAnsi"/>
                <w:b/>
                <w:bCs/>
                <w:sz w:val="24"/>
                <w:szCs w:val="24"/>
              </w:rPr>
            </w:pPr>
            <w:r>
              <w:rPr>
                <w:rFonts w:cstheme="minorHAnsi"/>
                <w:b/>
                <w:bCs/>
                <w:sz w:val="24"/>
                <w:szCs w:val="24"/>
              </w:rPr>
              <w:t>Dogs</w:t>
            </w:r>
          </w:p>
        </w:tc>
        <w:tc>
          <w:tcPr>
            <w:tcW w:w="2477" w:type="dxa"/>
            <w:shd w:val="clear" w:color="auto" w:fill="BFBFBF" w:themeFill="background1" w:themeFillShade="BF"/>
            <w:tcMar>
              <w:top w:w="60" w:type="dxa"/>
              <w:left w:w="255" w:type="dxa"/>
              <w:bottom w:w="60" w:type="dxa"/>
              <w:right w:w="255" w:type="dxa"/>
            </w:tcMar>
            <w:vAlign w:val="bottom"/>
            <w:hideMark/>
          </w:tcPr>
          <w:p w14:paraId="19FA0262" w14:textId="77777777" w:rsidR="006C43BC" w:rsidRPr="006C43BC" w:rsidRDefault="006C43BC" w:rsidP="002C242D">
            <w:pPr>
              <w:spacing w:line="240" w:lineRule="auto"/>
              <w:jc w:val="center"/>
              <w:rPr>
                <w:rFonts w:cstheme="minorHAnsi"/>
                <w:b/>
                <w:bCs/>
                <w:sz w:val="24"/>
                <w:szCs w:val="24"/>
              </w:rPr>
            </w:pPr>
            <w:r w:rsidRPr="006C43BC">
              <w:rPr>
                <w:rFonts w:cstheme="minorHAnsi"/>
                <w:b/>
                <w:bCs/>
                <w:sz w:val="24"/>
                <w:szCs w:val="24"/>
              </w:rPr>
              <w:t>Charge</w:t>
            </w:r>
            <w:r w:rsidR="008A2168">
              <w:rPr>
                <w:rFonts w:cstheme="minorHAnsi"/>
                <w:b/>
                <w:bCs/>
                <w:sz w:val="24"/>
                <w:szCs w:val="24"/>
              </w:rPr>
              <w:t>/ per night</w:t>
            </w:r>
          </w:p>
        </w:tc>
      </w:tr>
      <w:tr w:rsidR="006C43BC" w:rsidRPr="006538D2" w14:paraId="6A2B1D71" w14:textId="77777777" w:rsidTr="008A2168">
        <w:trPr>
          <w:trHeight w:val="248"/>
          <w:tblCellSpacing w:w="15" w:type="dxa"/>
        </w:trPr>
        <w:tc>
          <w:tcPr>
            <w:tcW w:w="1378" w:type="dxa"/>
            <w:shd w:val="clear" w:color="auto" w:fill="FFFFFF"/>
            <w:tcMar>
              <w:top w:w="60" w:type="dxa"/>
              <w:left w:w="60" w:type="dxa"/>
              <w:bottom w:w="60" w:type="dxa"/>
              <w:right w:w="60" w:type="dxa"/>
            </w:tcMar>
            <w:vAlign w:val="bottom"/>
            <w:hideMark/>
          </w:tcPr>
          <w:p w14:paraId="7C942443" w14:textId="77777777" w:rsidR="006C43BC" w:rsidRPr="008A2168" w:rsidRDefault="008A2168" w:rsidP="002C242D">
            <w:pPr>
              <w:spacing w:line="240" w:lineRule="auto"/>
              <w:rPr>
                <w:rFonts w:cstheme="minorHAnsi"/>
                <w:sz w:val="24"/>
                <w:szCs w:val="24"/>
              </w:rPr>
            </w:pPr>
            <w:r>
              <w:rPr>
                <w:rFonts w:cstheme="minorHAnsi"/>
                <w:sz w:val="24"/>
                <w:szCs w:val="24"/>
              </w:rPr>
              <w:t>I dog</w:t>
            </w:r>
          </w:p>
        </w:tc>
        <w:tc>
          <w:tcPr>
            <w:tcW w:w="2477" w:type="dxa"/>
            <w:shd w:val="clear" w:color="auto" w:fill="FFFFFF"/>
            <w:tcMar>
              <w:top w:w="60" w:type="dxa"/>
              <w:left w:w="60" w:type="dxa"/>
              <w:bottom w:w="60" w:type="dxa"/>
              <w:right w:w="60" w:type="dxa"/>
            </w:tcMar>
            <w:vAlign w:val="bottom"/>
          </w:tcPr>
          <w:p w14:paraId="5A402728" w14:textId="069669E2" w:rsidR="006C43BC" w:rsidRPr="008A2168" w:rsidRDefault="008A2168" w:rsidP="008A2168">
            <w:pPr>
              <w:spacing w:line="240" w:lineRule="auto"/>
              <w:jc w:val="center"/>
              <w:rPr>
                <w:rFonts w:cstheme="minorHAnsi"/>
                <w:sz w:val="24"/>
                <w:szCs w:val="24"/>
              </w:rPr>
            </w:pPr>
            <w:r w:rsidRPr="008A2168">
              <w:rPr>
                <w:rFonts w:cstheme="minorHAnsi"/>
                <w:sz w:val="24"/>
                <w:szCs w:val="24"/>
              </w:rPr>
              <w:t>£2</w:t>
            </w:r>
            <w:r w:rsidR="0002086A">
              <w:rPr>
                <w:rFonts w:cstheme="minorHAnsi"/>
                <w:sz w:val="24"/>
                <w:szCs w:val="24"/>
              </w:rPr>
              <w:t>5</w:t>
            </w:r>
          </w:p>
        </w:tc>
      </w:tr>
      <w:tr w:rsidR="006C43BC" w:rsidRPr="006538D2" w14:paraId="3AB08B05" w14:textId="77777777" w:rsidTr="008A2168">
        <w:trPr>
          <w:trHeight w:val="256"/>
          <w:tblCellSpacing w:w="15" w:type="dxa"/>
        </w:trPr>
        <w:tc>
          <w:tcPr>
            <w:tcW w:w="1378" w:type="dxa"/>
            <w:shd w:val="clear" w:color="auto" w:fill="FFFFFF"/>
            <w:tcMar>
              <w:top w:w="60" w:type="dxa"/>
              <w:left w:w="60" w:type="dxa"/>
              <w:bottom w:w="60" w:type="dxa"/>
              <w:right w:w="60" w:type="dxa"/>
            </w:tcMar>
            <w:vAlign w:val="bottom"/>
            <w:hideMark/>
          </w:tcPr>
          <w:p w14:paraId="1315782E" w14:textId="77777777" w:rsidR="006C43BC" w:rsidRPr="008A2168" w:rsidRDefault="006C43BC" w:rsidP="008A2168">
            <w:pPr>
              <w:spacing w:line="240" w:lineRule="auto"/>
              <w:rPr>
                <w:rFonts w:cstheme="minorHAnsi"/>
                <w:sz w:val="24"/>
                <w:szCs w:val="24"/>
              </w:rPr>
            </w:pPr>
            <w:r w:rsidRPr="008A2168">
              <w:rPr>
                <w:rFonts w:cstheme="minorHAnsi"/>
                <w:sz w:val="24"/>
                <w:szCs w:val="24"/>
              </w:rPr>
              <w:t xml:space="preserve">2 </w:t>
            </w:r>
            <w:r w:rsidR="008A2168">
              <w:rPr>
                <w:rFonts w:cstheme="minorHAnsi"/>
                <w:sz w:val="24"/>
                <w:szCs w:val="24"/>
              </w:rPr>
              <w:t>sharing</w:t>
            </w:r>
          </w:p>
        </w:tc>
        <w:tc>
          <w:tcPr>
            <w:tcW w:w="2477" w:type="dxa"/>
            <w:shd w:val="clear" w:color="auto" w:fill="FFFFFF"/>
            <w:tcMar>
              <w:top w:w="60" w:type="dxa"/>
              <w:left w:w="60" w:type="dxa"/>
              <w:bottom w:w="60" w:type="dxa"/>
              <w:right w:w="60" w:type="dxa"/>
            </w:tcMar>
            <w:vAlign w:val="bottom"/>
          </w:tcPr>
          <w:p w14:paraId="39B0476A" w14:textId="29A11753" w:rsidR="006C43BC" w:rsidRPr="008A2168" w:rsidRDefault="008A2168" w:rsidP="008A2168">
            <w:pPr>
              <w:spacing w:line="240" w:lineRule="auto"/>
              <w:jc w:val="center"/>
              <w:rPr>
                <w:rFonts w:cstheme="minorHAnsi"/>
                <w:sz w:val="24"/>
                <w:szCs w:val="24"/>
              </w:rPr>
            </w:pPr>
            <w:r w:rsidRPr="008A2168">
              <w:rPr>
                <w:rFonts w:cstheme="minorHAnsi"/>
                <w:sz w:val="24"/>
                <w:szCs w:val="24"/>
              </w:rPr>
              <w:t>£</w:t>
            </w:r>
            <w:r w:rsidR="004D6F1B">
              <w:rPr>
                <w:rFonts w:cstheme="minorHAnsi"/>
                <w:sz w:val="24"/>
                <w:szCs w:val="24"/>
              </w:rPr>
              <w:t>33</w:t>
            </w:r>
          </w:p>
        </w:tc>
      </w:tr>
      <w:tr w:rsidR="006C43BC" w:rsidRPr="006538D2" w14:paraId="4153C246" w14:textId="77777777" w:rsidTr="008A2168">
        <w:trPr>
          <w:trHeight w:val="255"/>
          <w:tblCellSpacing w:w="15" w:type="dxa"/>
        </w:trPr>
        <w:tc>
          <w:tcPr>
            <w:tcW w:w="1378" w:type="dxa"/>
            <w:shd w:val="clear" w:color="auto" w:fill="FFFFFF"/>
            <w:tcMar>
              <w:top w:w="60" w:type="dxa"/>
              <w:left w:w="60" w:type="dxa"/>
              <w:bottom w:w="60" w:type="dxa"/>
              <w:right w:w="60" w:type="dxa"/>
            </w:tcMar>
            <w:vAlign w:val="bottom"/>
            <w:hideMark/>
          </w:tcPr>
          <w:p w14:paraId="21D20CAB" w14:textId="77777777" w:rsidR="006C43BC" w:rsidRPr="008A2168" w:rsidRDefault="008A2168" w:rsidP="002C242D">
            <w:pPr>
              <w:spacing w:line="240" w:lineRule="auto"/>
              <w:rPr>
                <w:rFonts w:cstheme="minorHAnsi"/>
                <w:sz w:val="24"/>
                <w:szCs w:val="24"/>
              </w:rPr>
            </w:pPr>
            <w:r>
              <w:rPr>
                <w:rFonts w:cstheme="minorHAnsi"/>
                <w:sz w:val="24"/>
                <w:szCs w:val="24"/>
              </w:rPr>
              <w:t>3 sharing</w:t>
            </w:r>
          </w:p>
        </w:tc>
        <w:tc>
          <w:tcPr>
            <w:tcW w:w="2477" w:type="dxa"/>
            <w:shd w:val="clear" w:color="auto" w:fill="FFFFFF"/>
            <w:tcMar>
              <w:top w:w="60" w:type="dxa"/>
              <w:left w:w="60" w:type="dxa"/>
              <w:bottom w:w="60" w:type="dxa"/>
              <w:right w:w="60" w:type="dxa"/>
            </w:tcMar>
            <w:vAlign w:val="bottom"/>
          </w:tcPr>
          <w:p w14:paraId="123CCB66" w14:textId="42AD56B8" w:rsidR="006C43BC" w:rsidRPr="008A2168" w:rsidRDefault="008A2168" w:rsidP="008A2168">
            <w:pPr>
              <w:spacing w:line="240" w:lineRule="auto"/>
              <w:jc w:val="center"/>
              <w:rPr>
                <w:rFonts w:cstheme="minorHAnsi"/>
                <w:sz w:val="24"/>
                <w:szCs w:val="24"/>
              </w:rPr>
            </w:pPr>
            <w:r w:rsidRPr="008A2168">
              <w:rPr>
                <w:rFonts w:cstheme="minorHAnsi"/>
                <w:sz w:val="24"/>
                <w:szCs w:val="24"/>
              </w:rPr>
              <w:t>£</w:t>
            </w:r>
            <w:r w:rsidR="004D6F1B">
              <w:rPr>
                <w:rFonts w:cstheme="minorHAnsi"/>
                <w:sz w:val="24"/>
                <w:szCs w:val="24"/>
              </w:rPr>
              <w:t>43</w:t>
            </w:r>
          </w:p>
        </w:tc>
      </w:tr>
      <w:tr w:rsidR="00EB704F" w:rsidRPr="006538D2" w14:paraId="213E5782" w14:textId="77777777" w:rsidTr="008A2168">
        <w:trPr>
          <w:trHeight w:val="255"/>
          <w:tblCellSpacing w:w="15" w:type="dxa"/>
        </w:trPr>
        <w:tc>
          <w:tcPr>
            <w:tcW w:w="1378" w:type="dxa"/>
            <w:shd w:val="clear" w:color="auto" w:fill="FFFFFF"/>
            <w:tcMar>
              <w:top w:w="60" w:type="dxa"/>
              <w:left w:w="60" w:type="dxa"/>
              <w:bottom w:w="60" w:type="dxa"/>
              <w:right w:w="60" w:type="dxa"/>
            </w:tcMar>
            <w:vAlign w:val="bottom"/>
          </w:tcPr>
          <w:p w14:paraId="4550D670" w14:textId="77777777" w:rsidR="00EB704F" w:rsidRPr="00EB704F" w:rsidRDefault="008A2168" w:rsidP="002C242D">
            <w:pPr>
              <w:spacing w:line="240" w:lineRule="auto"/>
              <w:rPr>
                <w:rFonts w:cstheme="minorHAnsi"/>
                <w:sz w:val="24"/>
                <w:szCs w:val="24"/>
                <w:highlight w:val="yellow"/>
              </w:rPr>
            </w:pPr>
            <w:r w:rsidRPr="008A2168">
              <w:rPr>
                <w:rFonts w:cstheme="minorHAnsi"/>
                <w:sz w:val="24"/>
                <w:szCs w:val="24"/>
              </w:rPr>
              <w:t>4 sharing</w:t>
            </w:r>
          </w:p>
        </w:tc>
        <w:tc>
          <w:tcPr>
            <w:tcW w:w="2477" w:type="dxa"/>
            <w:shd w:val="clear" w:color="auto" w:fill="FFFFFF"/>
            <w:tcMar>
              <w:top w:w="60" w:type="dxa"/>
              <w:left w:w="60" w:type="dxa"/>
              <w:bottom w:w="60" w:type="dxa"/>
              <w:right w:w="60" w:type="dxa"/>
            </w:tcMar>
            <w:vAlign w:val="bottom"/>
          </w:tcPr>
          <w:p w14:paraId="493F6CD1" w14:textId="38E312B2" w:rsidR="00EB704F" w:rsidRPr="008A2168" w:rsidRDefault="008A2168" w:rsidP="008A2168">
            <w:pPr>
              <w:spacing w:line="240" w:lineRule="auto"/>
              <w:jc w:val="center"/>
              <w:rPr>
                <w:rFonts w:cstheme="minorHAnsi"/>
                <w:sz w:val="24"/>
                <w:szCs w:val="24"/>
              </w:rPr>
            </w:pPr>
            <w:r w:rsidRPr="008A2168">
              <w:rPr>
                <w:rFonts w:cstheme="minorHAnsi"/>
                <w:sz w:val="24"/>
                <w:szCs w:val="24"/>
              </w:rPr>
              <w:t>£</w:t>
            </w:r>
            <w:r w:rsidR="004D6F1B">
              <w:rPr>
                <w:rFonts w:cstheme="minorHAnsi"/>
                <w:sz w:val="24"/>
                <w:szCs w:val="24"/>
              </w:rPr>
              <w:t>55</w:t>
            </w:r>
          </w:p>
        </w:tc>
      </w:tr>
      <w:tr w:rsidR="00EB704F" w:rsidRPr="006538D2" w14:paraId="2852666E" w14:textId="77777777" w:rsidTr="008A2168">
        <w:trPr>
          <w:trHeight w:val="22"/>
          <w:tblCellSpacing w:w="15" w:type="dxa"/>
        </w:trPr>
        <w:tc>
          <w:tcPr>
            <w:tcW w:w="1378" w:type="dxa"/>
            <w:shd w:val="clear" w:color="auto" w:fill="FFFFFF"/>
            <w:tcMar>
              <w:top w:w="60" w:type="dxa"/>
              <w:left w:w="60" w:type="dxa"/>
              <w:bottom w:w="60" w:type="dxa"/>
              <w:right w:w="60" w:type="dxa"/>
            </w:tcMar>
            <w:vAlign w:val="bottom"/>
          </w:tcPr>
          <w:p w14:paraId="6FAFD7F0" w14:textId="77777777" w:rsidR="00EB704F" w:rsidRPr="00EB704F" w:rsidRDefault="008A2168" w:rsidP="002C242D">
            <w:pPr>
              <w:spacing w:line="240" w:lineRule="auto"/>
              <w:rPr>
                <w:rFonts w:cstheme="minorHAnsi"/>
                <w:sz w:val="24"/>
                <w:szCs w:val="24"/>
                <w:highlight w:val="yellow"/>
              </w:rPr>
            </w:pPr>
            <w:r w:rsidRPr="008A2168">
              <w:rPr>
                <w:rFonts w:cstheme="minorHAnsi"/>
                <w:sz w:val="24"/>
                <w:szCs w:val="24"/>
              </w:rPr>
              <w:t>5 sharing</w:t>
            </w:r>
          </w:p>
        </w:tc>
        <w:tc>
          <w:tcPr>
            <w:tcW w:w="2477" w:type="dxa"/>
            <w:shd w:val="clear" w:color="auto" w:fill="FFFFFF"/>
            <w:tcMar>
              <w:top w:w="60" w:type="dxa"/>
              <w:left w:w="60" w:type="dxa"/>
              <w:bottom w:w="60" w:type="dxa"/>
              <w:right w:w="60" w:type="dxa"/>
            </w:tcMar>
            <w:vAlign w:val="bottom"/>
          </w:tcPr>
          <w:p w14:paraId="47FBF77E" w14:textId="174E642B" w:rsidR="00EB704F" w:rsidRPr="008A2168" w:rsidRDefault="008A2168" w:rsidP="008A2168">
            <w:pPr>
              <w:spacing w:line="240" w:lineRule="auto"/>
              <w:jc w:val="center"/>
              <w:rPr>
                <w:rFonts w:cstheme="minorHAnsi"/>
                <w:sz w:val="24"/>
                <w:szCs w:val="24"/>
              </w:rPr>
            </w:pPr>
            <w:r w:rsidRPr="008A2168">
              <w:rPr>
                <w:rFonts w:cstheme="minorHAnsi"/>
                <w:sz w:val="24"/>
                <w:szCs w:val="24"/>
              </w:rPr>
              <w:t>£</w:t>
            </w:r>
            <w:r w:rsidR="004D6F1B">
              <w:rPr>
                <w:rFonts w:cstheme="minorHAnsi"/>
                <w:sz w:val="24"/>
                <w:szCs w:val="24"/>
              </w:rPr>
              <w:t>63</w:t>
            </w:r>
          </w:p>
        </w:tc>
      </w:tr>
    </w:tbl>
    <w:p w14:paraId="7C3052A3" w14:textId="77777777" w:rsidR="00D01BFC" w:rsidRDefault="00D01BFC" w:rsidP="00EB704F">
      <w:pPr>
        <w:pStyle w:val="NormalWeb"/>
        <w:shd w:val="clear" w:color="auto" w:fill="FFFFFF"/>
        <w:spacing w:before="0" w:beforeAutospacing="0" w:after="0" w:afterAutospacing="0"/>
        <w:textAlignment w:val="baseline"/>
        <w:rPr>
          <w:rFonts w:asciiTheme="minorHAnsi" w:hAnsiTheme="minorHAnsi" w:cstheme="minorHAnsi"/>
          <w:b/>
          <w:u w:val="single"/>
        </w:rPr>
      </w:pPr>
    </w:p>
    <w:p w14:paraId="64DF3EC2" w14:textId="77777777" w:rsidR="00D24FB0" w:rsidRDefault="00D24FB0" w:rsidP="00EB704F">
      <w:pPr>
        <w:pStyle w:val="NormalWeb"/>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*Owners are required to be present on their animal’s first stay at Fur Cottage. This is so that owners    </w:t>
      </w:r>
    </w:p>
    <w:p w14:paraId="637788F1" w14:textId="77777777" w:rsidR="00D24FB0" w:rsidRDefault="00D24FB0" w:rsidP="00EB704F">
      <w:pPr>
        <w:pStyle w:val="NormalWeb"/>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can complete all the required </w:t>
      </w:r>
      <w:proofErr w:type="gramStart"/>
      <w:r>
        <w:rPr>
          <w:rFonts w:asciiTheme="minorHAnsi" w:hAnsiTheme="minorHAnsi" w:cstheme="minorHAnsi"/>
        </w:rPr>
        <w:t>paper work</w:t>
      </w:r>
      <w:proofErr w:type="gramEnd"/>
      <w:r>
        <w:rPr>
          <w:rFonts w:asciiTheme="minorHAnsi" w:hAnsiTheme="minorHAnsi" w:cstheme="minorHAnsi"/>
        </w:rPr>
        <w:t xml:space="preserve">. If this is not possible, owners must attend Fur Cottage, </w:t>
      </w:r>
    </w:p>
    <w:p w14:paraId="7BCD780A" w14:textId="77777777" w:rsidR="00D01BFC" w:rsidRPr="00D24FB0" w:rsidRDefault="00D24FB0" w:rsidP="00EB704F">
      <w:pPr>
        <w:pStyle w:val="NormalWeb"/>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prior to boarding. </w:t>
      </w:r>
    </w:p>
    <w:p w14:paraId="14830674" w14:textId="77777777" w:rsidR="00D01BFC" w:rsidRDefault="00D01BFC" w:rsidP="00EB704F">
      <w:pPr>
        <w:pStyle w:val="NormalWeb"/>
        <w:shd w:val="clear" w:color="auto" w:fill="FFFFFF"/>
        <w:spacing w:before="0" w:beforeAutospacing="0" w:after="0" w:afterAutospacing="0"/>
        <w:textAlignment w:val="baseline"/>
        <w:rPr>
          <w:rFonts w:asciiTheme="minorHAnsi" w:hAnsiTheme="minorHAnsi" w:cstheme="minorHAnsi"/>
          <w:b/>
          <w:u w:val="single"/>
        </w:rPr>
      </w:pPr>
    </w:p>
    <w:p w14:paraId="019B5C7F" w14:textId="77777777" w:rsidR="00D01BFC" w:rsidRDefault="00D01BFC" w:rsidP="00EB704F">
      <w:pPr>
        <w:pStyle w:val="NormalWeb"/>
        <w:shd w:val="clear" w:color="auto" w:fill="FFFFFF"/>
        <w:spacing w:before="0" w:beforeAutospacing="0" w:after="0" w:afterAutospacing="0"/>
        <w:textAlignment w:val="baseline"/>
        <w:rPr>
          <w:rFonts w:asciiTheme="minorHAnsi" w:hAnsiTheme="minorHAnsi" w:cstheme="minorHAnsi"/>
          <w:b/>
          <w:u w:val="single"/>
        </w:rPr>
      </w:pPr>
    </w:p>
    <w:p w14:paraId="40382B22" w14:textId="77777777" w:rsidR="00D01BFC" w:rsidRDefault="00D01BFC" w:rsidP="00EB704F">
      <w:pPr>
        <w:pStyle w:val="NormalWeb"/>
        <w:shd w:val="clear" w:color="auto" w:fill="FFFFFF"/>
        <w:spacing w:before="0" w:beforeAutospacing="0" w:after="0" w:afterAutospacing="0"/>
        <w:textAlignment w:val="baseline"/>
        <w:rPr>
          <w:rFonts w:asciiTheme="minorHAnsi" w:hAnsiTheme="minorHAnsi" w:cstheme="minorHAnsi"/>
          <w:b/>
          <w:u w:val="single"/>
        </w:rPr>
      </w:pPr>
    </w:p>
    <w:p w14:paraId="45DB9DA1" w14:textId="77777777" w:rsidR="00D01BFC" w:rsidRDefault="00D01BFC" w:rsidP="00EB704F">
      <w:pPr>
        <w:pStyle w:val="NormalWeb"/>
        <w:shd w:val="clear" w:color="auto" w:fill="FFFFFF"/>
        <w:spacing w:before="0" w:beforeAutospacing="0" w:after="0" w:afterAutospacing="0"/>
        <w:textAlignment w:val="baseline"/>
        <w:rPr>
          <w:rFonts w:asciiTheme="minorHAnsi" w:hAnsiTheme="minorHAnsi" w:cstheme="minorHAnsi"/>
          <w:b/>
          <w:u w:val="single"/>
        </w:rPr>
      </w:pPr>
    </w:p>
    <w:p w14:paraId="153B0C79" w14:textId="77777777" w:rsidR="00D01BFC" w:rsidRPr="00BD047C" w:rsidRDefault="00D01BFC" w:rsidP="00EB704F">
      <w:pPr>
        <w:pStyle w:val="NormalWeb"/>
        <w:shd w:val="clear" w:color="auto" w:fill="FFFFFF"/>
        <w:spacing w:before="0" w:beforeAutospacing="0" w:after="0" w:afterAutospacing="0"/>
        <w:textAlignment w:val="baseline"/>
        <w:rPr>
          <w:rFonts w:asciiTheme="minorHAnsi" w:hAnsiTheme="minorHAnsi" w:cstheme="minorHAnsi"/>
          <w:b/>
          <w:sz w:val="12"/>
          <w:szCs w:val="12"/>
          <w:u w:val="single"/>
        </w:rPr>
      </w:pPr>
    </w:p>
    <w:p w14:paraId="155A2F6A" w14:textId="77777777" w:rsidR="00EB704F" w:rsidRDefault="00EB704F" w:rsidP="00EB704F">
      <w:pPr>
        <w:pStyle w:val="NormalWeb"/>
        <w:shd w:val="clear" w:color="auto" w:fill="FFFFFF"/>
        <w:spacing w:before="0" w:beforeAutospacing="0" w:after="0" w:afterAutospacing="0"/>
        <w:textAlignment w:val="baseline"/>
        <w:rPr>
          <w:rFonts w:asciiTheme="minorHAnsi" w:hAnsiTheme="minorHAnsi" w:cstheme="minorHAnsi"/>
        </w:rPr>
      </w:pPr>
      <w:r w:rsidRPr="00D01BFC">
        <w:rPr>
          <w:rFonts w:asciiTheme="minorHAnsi" w:hAnsiTheme="minorHAnsi" w:cstheme="minorHAnsi"/>
          <w:b/>
          <w:u w:val="single"/>
        </w:rPr>
        <w:t>DROP OFF AND COLLECTION TIMES</w:t>
      </w:r>
      <w:r w:rsidRPr="006538D2">
        <w:rPr>
          <w:rFonts w:asciiTheme="minorHAnsi" w:hAnsiTheme="minorHAnsi" w:cstheme="minorHAnsi"/>
        </w:rPr>
        <w:t xml:space="preserve"> </w:t>
      </w:r>
    </w:p>
    <w:p w14:paraId="3FD9A47D" w14:textId="77777777" w:rsidR="00EB704F" w:rsidRPr="00EB704F" w:rsidRDefault="00EB704F" w:rsidP="00EB704F">
      <w:pPr>
        <w:pStyle w:val="NormalWeb"/>
        <w:shd w:val="clear" w:color="auto" w:fill="FFFFFF"/>
        <w:spacing w:before="0" w:beforeAutospacing="0" w:after="0" w:afterAutospacing="0"/>
        <w:textAlignment w:val="baseline"/>
        <w:rPr>
          <w:rFonts w:asciiTheme="minorHAnsi" w:hAnsiTheme="minorHAnsi" w:cstheme="minorHAnsi"/>
          <w:sz w:val="16"/>
          <w:szCs w:val="16"/>
        </w:rPr>
      </w:pPr>
    </w:p>
    <w:tbl>
      <w:tblPr>
        <w:tblStyle w:val="TableGrid"/>
        <w:tblW w:w="10823" w:type="dxa"/>
        <w:tblInd w:w="-3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2"/>
        <w:gridCol w:w="1352"/>
        <w:gridCol w:w="1417"/>
        <w:gridCol w:w="1418"/>
        <w:gridCol w:w="1417"/>
        <w:gridCol w:w="1418"/>
        <w:gridCol w:w="1420"/>
        <w:gridCol w:w="1309"/>
      </w:tblGrid>
      <w:tr w:rsidR="00307374" w14:paraId="52AC6291" w14:textId="77777777" w:rsidTr="00307374">
        <w:trPr>
          <w:trHeight w:val="312"/>
        </w:trPr>
        <w:tc>
          <w:tcPr>
            <w:tcW w:w="1072" w:type="dxa"/>
          </w:tcPr>
          <w:p w14:paraId="1B8824FB" w14:textId="77777777" w:rsidR="00307374" w:rsidRPr="00C26567" w:rsidRDefault="00307374" w:rsidP="002C242D">
            <w:pPr>
              <w:pStyle w:val="NormalWeb"/>
              <w:spacing w:before="0" w:beforeAutospacing="0" w:after="0" w:afterAutospacing="0"/>
              <w:textAlignment w:val="baseline"/>
              <w:rPr>
                <w:rFonts w:asciiTheme="minorHAnsi" w:hAnsiTheme="minorHAnsi" w:cstheme="minorHAnsi"/>
                <w:b/>
              </w:rPr>
            </w:pPr>
          </w:p>
        </w:tc>
        <w:tc>
          <w:tcPr>
            <w:tcW w:w="1352" w:type="dxa"/>
          </w:tcPr>
          <w:p w14:paraId="50FF754B" w14:textId="77777777" w:rsidR="00307374" w:rsidRPr="00C26567" w:rsidRDefault="00307374" w:rsidP="002C242D">
            <w:pPr>
              <w:pStyle w:val="NormalWeb"/>
              <w:spacing w:before="0" w:beforeAutospacing="0" w:after="0" w:afterAutospacing="0"/>
              <w:textAlignment w:val="baseline"/>
              <w:rPr>
                <w:rFonts w:asciiTheme="minorHAnsi" w:hAnsiTheme="minorHAnsi" w:cstheme="minorHAnsi"/>
                <w:b/>
              </w:rPr>
            </w:pPr>
            <w:r w:rsidRPr="00C26567">
              <w:rPr>
                <w:rFonts w:asciiTheme="minorHAnsi" w:hAnsiTheme="minorHAnsi" w:cstheme="minorHAnsi"/>
                <w:b/>
              </w:rPr>
              <w:t>Monday</w:t>
            </w:r>
          </w:p>
        </w:tc>
        <w:tc>
          <w:tcPr>
            <w:tcW w:w="1417" w:type="dxa"/>
          </w:tcPr>
          <w:p w14:paraId="73439C5A" w14:textId="77777777" w:rsidR="00307374" w:rsidRPr="00C26567" w:rsidRDefault="00307374" w:rsidP="002C242D">
            <w:pPr>
              <w:pStyle w:val="NormalWeb"/>
              <w:spacing w:before="0" w:beforeAutospacing="0" w:after="0" w:afterAutospacing="0"/>
              <w:textAlignment w:val="baseline"/>
              <w:rPr>
                <w:rFonts w:asciiTheme="minorHAnsi" w:hAnsiTheme="minorHAnsi" w:cstheme="minorHAnsi"/>
                <w:b/>
              </w:rPr>
            </w:pPr>
            <w:r w:rsidRPr="00C26567">
              <w:rPr>
                <w:rFonts w:asciiTheme="minorHAnsi" w:hAnsiTheme="minorHAnsi" w:cstheme="minorHAnsi"/>
                <w:b/>
              </w:rPr>
              <w:t>Tuesday</w:t>
            </w:r>
          </w:p>
        </w:tc>
        <w:tc>
          <w:tcPr>
            <w:tcW w:w="1418" w:type="dxa"/>
          </w:tcPr>
          <w:p w14:paraId="03D22E4C" w14:textId="77777777" w:rsidR="00307374" w:rsidRPr="00C26567" w:rsidRDefault="00307374" w:rsidP="002C242D">
            <w:pPr>
              <w:pStyle w:val="NormalWeb"/>
              <w:spacing w:before="0" w:beforeAutospacing="0" w:after="0" w:afterAutospacing="0"/>
              <w:textAlignment w:val="baseline"/>
              <w:rPr>
                <w:rFonts w:asciiTheme="minorHAnsi" w:hAnsiTheme="minorHAnsi" w:cstheme="minorHAnsi"/>
                <w:b/>
              </w:rPr>
            </w:pPr>
            <w:r w:rsidRPr="00C26567">
              <w:rPr>
                <w:rFonts w:asciiTheme="minorHAnsi" w:hAnsiTheme="minorHAnsi" w:cstheme="minorHAnsi"/>
                <w:b/>
              </w:rPr>
              <w:t>Wednesday</w:t>
            </w:r>
          </w:p>
        </w:tc>
        <w:tc>
          <w:tcPr>
            <w:tcW w:w="1417" w:type="dxa"/>
          </w:tcPr>
          <w:p w14:paraId="3146C7FE" w14:textId="77777777" w:rsidR="00307374" w:rsidRPr="00C26567" w:rsidRDefault="00307374" w:rsidP="002C242D">
            <w:pPr>
              <w:pStyle w:val="NormalWeb"/>
              <w:spacing w:before="0" w:beforeAutospacing="0" w:after="0" w:afterAutospacing="0"/>
              <w:textAlignment w:val="baseline"/>
              <w:rPr>
                <w:rFonts w:asciiTheme="minorHAnsi" w:hAnsiTheme="minorHAnsi" w:cstheme="minorHAnsi"/>
                <w:b/>
              </w:rPr>
            </w:pPr>
            <w:r w:rsidRPr="00C26567">
              <w:rPr>
                <w:rFonts w:asciiTheme="minorHAnsi" w:hAnsiTheme="minorHAnsi" w:cstheme="minorHAnsi"/>
                <w:b/>
              </w:rPr>
              <w:t>Thursday</w:t>
            </w:r>
          </w:p>
        </w:tc>
        <w:tc>
          <w:tcPr>
            <w:tcW w:w="1418" w:type="dxa"/>
          </w:tcPr>
          <w:p w14:paraId="03731F76" w14:textId="77777777" w:rsidR="00307374" w:rsidRPr="00C26567" w:rsidRDefault="00307374" w:rsidP="002C242D">
            <w:pPr>
              <w:pStyle w:val="NormalWeb"/>
              <w:spacing w:before="0" w:beforeAutospacing="0" w:after="0" w:afterAutospacing="0"/>
              <w:textAlignment w:val="baseline"/>
              <w:rPr>
                <w:rFonts w:asciiTheme="minorHAnsi" w:hAnsiTheme="minorHAnsi" w:cstheme="minorHAnsi"/>
                <w:b/>
              </w:rPr>
            </w:pPr>
            <w:r w:rsidRPr="00C26567">
              <w:rPr>
                <w:rFonts w:asciiTheme="minorHAnsi" w:hAnsiTheme="minorHAnsi" w:cstheme="minorHAnsi"/>
                <w:b/>
              </w:rPr>
              <w:t>Friday</w:t>
            </w:r>
          </w:p>
        </w:tc>
        <w:tc>
          <w:tcPr>
            <w:tcW w:w="1420" w:type="dxa"/>
          </w:tcPr>
          <w:p w14:paraId="728AB094" w14:textId="77777777" w:rsidR="00307374" w:rsidRPr="00C26567" w:rsidRDefault="00307374" w:rsidP="002C242D">
            <w:pPr>
              <w:pStyle w:val="NormalWeb"/>
              <w:spacing w:before="0" w:beforeAutospacing="0" w:after="0" w:afterAutospacing="0"/>
              <w:textAlignment w:val="baseline"/>
              <w:rPr>
                <w:rFonts w:asciiTheme="minorHAnsi" w:hAnsiTheme="minorHAnsi" w:cstheme="minorHAnsi"/>
                <w:b/>
              </w:rPr>
            </w:pPr>
            <w:r w:rsidRPr="00C26567">
              <w:rPr>
                <w:rFonts w:asciiTheme="minorHAnsi" w:hAnsiTheme="minorHAnsi" w:cstheme="minorHAnsi"/>
                <w:b/>
              </w:rPr>
              <w:t>Saturday</w:t>
            </w:r>
          </w:p>
        </w:tc>
        <w:tc>
          <w:tcPr>
            <w:tcW w:w="1309" w:type="dxa"/>
          </w:tcPr>
          <w:p w14:paraId="4DA51F3E" w14:textId="77777777" w:rsidR="00307374" w:rsidRPr="00C26567" w:rsidRDefault="00307374" w:rsidP="002C242D">
            <w:pPr>
              <w:pStyle w:val="NormalWeb"/>
              <w:spacing w:before="0" w:beforeAutospacing="0" w:after="0" w:afterAutospacing="0"/>
              <w:textAlignment w:val="baseline"/>
              <w:rPr>
                <w:rFonts w:asciiTheme="minorHAnsi" w:hAnsiTheme="minorHAnsi" w:cstheme="minorHAnsi"/>
                <w:b/>
              </w:rPr>
            </w:pPr>
            <w:r w:rsidRPr="00C26567">
              <w:rPr>
                <w:rFonts w:asciiTheme="minorHAnsi" w:hAnsiTheme="minorHAnsi" w:cstheme="minorHAnsi"/>
                <w:b/>
              </w:rPr>
              <w:t>Sunday</w:t>
            </w:r>
          </w:p>
        </w:tc>
      </w:tr>
      <w:tr w:rsidR="00307374" w14:paraId="78D8B6BC" w14:textId="77777777" w:rsidTr="00307374">
        <w:trPr>
          <w:trHeight w:val="517"/>
        </w:trPr>
        <w:tc>
          <w:tcPr>
            <w:tcW w:w="1072" w:type="dxa"/>
          </w:tcPr>
          <w:p w14:paraId="3A4E34BC" w14:textId="77777777" w:rsidR="00307374" w:rsidRPr="00307374" w:rsidRDefault="00307374" w:rsidP="00E429A3">
            <w:pPr>
              <w:pStyle w:val="NormalWeb"/>
              <w:spacing w:before="0" w:beforeAutospacing="0" w:after="0" w:afterAutospacing="0"/>
              <w:textAlignment w:val="baseline"/>
              <w:rPr>
                <w:rFonts w:asciiTheme="minorHAnsi" w:hAnsiTheme="minorHAnsi" w:cstheme="minorHAnsi"/>
                <w:b/>
                <w:sz w:val="20"/>
                <w:szCs w:val="20"/>
              </w:rPr>
            </w:pPr>
            <w:r w:rsidRPr="00307374">
              <w:rPr>
                <w:rFonts w:asciiTheme="minorHAnsi" w:hAnsiTheme="minorHAnsi" w:cstheme="minorHAnsi"/>
                <w:b/>
                <w:sz w:val="20"/>
                <w:szCs w:val="20"/>
              </w:rPr>
              <w:t xml:space="preserve">Morning </w:t>
            </w:r>
          </w:p>
          <w:p w14:paraId="6549E4E4" w14:textId="77777777" w:rsidR="00307374" w:rsidRPr="00307374" w:rsidRDefault="00307374" w:rsidP="00E429A3">
            <w:pPr>
              <w:pStyle w:val="NormalWeb"/>
              <w:spacing w:before="0" w:beforeAutospacing="0" w:after="0" w:afterAutospacing="0"/>
              <w:textAlignment w:val="baseline"/>
              <w:rPr>
                <w:rFonts w:asciiTheme="minorHAnsi" w:hAnsiTheme="minorHAnsi" w:cstheme="minorHAnsi"/>
                <w:b/>
                <w:sz w:val="20"/>
                <w:szCs w:val="20"/>
              </w:rPr>
            </w:pPr>
            <w:r w:rsidRPr="00307374">
              <w:rPr>
                <w:rFonts w:asciiTheme="minorHAnsi" w:hAnsiTheme="minorHAnsi" w:cstheme="minorHAnsi"/>
                <w:b/>
                <w:sz w:val="20"/>
                <w:szCs w:val="20"/>
              </w:rPr>
              <w:t>Drop off</w:t>
            </w:r>
          </w:p>
        </w:tc>
        <w:tc>
          <w:tcPr>
            <w:tcW w:w="1352" w:type="dxa"/>
          </w:tcPr>
          <w:p w14:paraId="5EDEDB70" w14:textId="77777777" w:rsidR="00307374" w:rsidRPr="00C26567" w:rsidRDefault="00307374" w:rsidP="00E429A3">
            <w:pPr>
              <w:pStyle w:val="NormalWeb"/>
              <w:spacing w:before="0" w:beforeAutospacing="0" w:after="0" w:afterAutospacing="0"/>
              <w:textAlignment w:val="baseline"/>
              <w:rPr>
                <w:rFonts w:asciiTheme="minorHAnsi" w:hAnsiTheme="minorHAnsi" w:cstheme="minorHAnsi"/>
                <w:sz w:val="20"/>
                <w:szCs w:val="20"/>
              </w:rPr>
            </w:pPr>
            <w:r w:rsidRPr="00C26567">
              <w:rPr>
                <w:rFonts w:asciiTheme="minorHAnsi" w:hAnsiTheme="minorHAnsi" w:cstheme="minorHAnsi"/>
                <w:sz w:val="20"/>
                <w:szCs w:val="20"/>
              </w:rPr>
              <w:t>09:00 – 12:00</w:t>
            </w:r>
          </w:p>
        </w:tc>
        <w:tc>
          <w:tcPr>
            <w:tcW w:w="1417" w:type="dxa"/>
          </w:tcPr>
          <w:p w14:paraId="26954502" w14:textId="77777777" w:rsidR="00307374" w:rsidRPr="00C26567" w:rsidRDefault="00307374" w:rsidP="00E429A3">
            <w:pPr>
              <w:pStyle w:val="NormalWeb"/>
              <w:spacing w:before="0" w:beforeAutospacing="0" w:after="0" w:afterAutospacing="0"/>
              <w:textAlignment w:val="baseline"/>
              <w:rPr>
                <w:rFonts w:asciiTheme="minorHAnsi" w:hAnsiTheme="minorHAnsi" w:cstheme="minorHAnsi"/>
                <w:sz w:val="20"/>
                <w:szCs w:val="20"/>
              </w:rPr>
            </w:pPr>
            <w:r w:rsidRPr="00C26567">
              <w:rPr>
                <w:rFonts w:asciiTheme="minorHAnsi" w:hAnsiTheme="minorHAnsi" w:cstheme="minorHAnsi"/>
                <w:sz w:val="20"/>
                <w:szCs w:val="20"/>
              </w:rPr>
              <w:t>09:00 – 12:00</w:t>
            </w:r>
          </w:p>
        </w:tc>
        <w:tc>
          <w:tcPr>
            <w:tcW w:w="1418" w:type="dxa"/>
          </w:tcPr>
          <w:p w14:paraId="47853817" w14:textId="77777777" w:rsidR="00307374" w:rsidRPr="00C26567" w:rsidRDefault="00307374" w:rsidP="00E429A3">
            <w:pPr>
              <w:pStyle w:val="NormalWeb"/>
              <w:spacing w:before="0" w:beforeAutospacing="0" w:after="0" w:afterAutospacing="0"/>
              <w:textAlignment w:val="baseline"/>
              <w:rPr>
                <w:rFonts w:asciiTheme="minorHAnsi" w:hAnsiTheme="minorHAnsi" w:cstheme="minorHAnsi"/>
                <w:sz w:val="20"/>
                <w:szCs w:val="20"/>
              </w:rPr>
            </w:pPr>
            <w:r w:rsidRPr="00C26567">
              <w:rPr>
                <w:rFonts w:asciiTheme="minorHAnsi" w:hAnsiTheme="minorHAnsi" w:cstheme="minorHAnsi"/>
                <w:sz w:val="20"/>
                <w:szCs w:val="20"/>
              </w:rPr>
              <w:t>09:00 – 12:00</w:t>
            </w:r>
          </w:p>
        </w:tc>
        <w:tc>
          <w:tcPr>
            <w:tcW w:w="1417" w:type="dxa"/>
          </w:tcPr>
          <w:p w14:paraId="5CC5A671" w14:textId="77777777" w:rsidR="00307374" w:rsidRPr="00C26567" w:rsidRDefault="00307374" w:rsidP="00E429A3">
            <w:pPr>
              <w:pStyle w:val="NormalWeb"/>
              <w:spacing w:before="0" w:beforeAutospacing="0" w:after="0" w:afterAutospacing="0"/>
              <w:textAlignment w:val="baseline"/>
              <w:rPr>
                <w:rFonts w:asciiTheme="minorHAnsi" w:hAnsiTheme="minorHAnsi" w:cstheme="minorHAnsi"/>
                <w:sz w:val="20"/>
                <w:szCs w:val="20"/>
              </w:rPr>
            </w:pPr>
            <w:r w:rsidRPr="00C26567">
              <w:rPr>
                <w:rFonts w:asciiTheme="minorHAnsi" w:hAnsiTheme="minorHAnsi" w:cstheme="minorHAnsi"/>
                <w:sz w:val="20"/>
                <w:szCs w:val="20"/>
              </w:rPr>
              <w:t>09:00 – 12:00</w:t>
            </w:r>
          </w:p>
        </w:tc>
        <w:tc>
          <w:tcPr>
            <w:tcW w:w="1418" w:type="dxa"/>
          </w:tcPr>
          <w:p w14:paraId="258F1FF5" w14:textId="77777777" w:rsidR="00307374" w:rsidRPr="00C26567" w:rsidRDefault="00307374" w:rsidP="00E429A3">
            <w:pPr>
              <w:pStyle w:val="NormalWeb"/>
              <w:spacing w:before="0" w:beforeAutospacing="0" w:after="0" w:afterAutospacing="0"/>
              <w:textAlignment w:val="baseline"/>
              <w:rPr>
                <w:rFonts w:asciiTheme="minorHAnsi" w:hAnsiTheme="minorHAnsi" w:cstheme="minorHAnsi"/>
                <w:sz w:val="20"/>
                <w:szCs w:val="20"/>
              </w:rPr>
            </w:pPr>
            <w:r w:rsidRPr="00C26567">
              <w:rPr>
                <w:rFonts w:asciiTheme="minorHAnsi" w:hAnsiTheme="minorHAnsi" w:cstheme="minorHAnsi"/>
                <w:sz w:val="20"/>
                <w:szCs w:val="20"/>
              </w:rPr>
              <w:t>09:00 – 12:00</w:t>
            </w:r>
          </w:p>
        </w:tc>
        <w:tc>
          <w:tcPr>
            <w:tcW w:w="1420" w:type="dxa"/>
          </w:tcPr>
          <w:p w14:paraId="7EC9CAD9" w14:textId="77777777" w:rsidR="00307374" w:rsidRPr="00C26567" w:rsidRDefault="00307374" w:rsidP="00E429A3">
            <w:pPr>
              <w:pStyle w:val="NormalWeb"/>
              <w:spacing w:before="0" w:beforeAutospacing="0" w:after="0" w:afterAutospacing="0"/>
              <w:textAlignment w:val="baseline"/>
              <w:rPr>
                <w:rFonts w:asciiTheme="minorHAnsi" w:hAnsiTheme="minorHAnsi" w:cstheme="minorHAnsi"/>
                <w:sz w:val="20"/>
                <w:szCs w:val="20"/>
              </w:rPr>
            </w:pPr>
            <w:r w:rsidRPr="00C26567">
              <w:rPr>
                <w:rFonts w:asciiTheme="minorHAnsi" w:hAnsiTheme="minorHAnsi" w:cstheme="minorHAnsi"/>
                <w:sz w:val="20"/>
                <w:szCs w:val="20"/>
              </w:rPr>
              <w:t>09:00 – 12:00</w:t>
            </w:r>
          </w:p>
        </w:tc>
        <w:tc>
          <w:tcPr>
            <w:tcW w:w="1309" w:type="dxa"/>
          </w:tcPr>
          <w:p w14:paraId="1E77E6A9" w14:textId="77777777" w:rsidR="00307374" w:rsidRPr="00C26567" w:rsidRDefault="00307374" w:rsidP="00E429A3">
            <w:pPr>
              <w:pStyle w:val="NormalWeb"/>
              <w:spacing w:before="0" w:beforeAutospacing="0" w:after="0" w:afterAutospacing="0"/>
              <w:textAlignment w:val="baseline"/>
              <w:rPr>
                <w:rFonts w:asciiTheme="minorHAnsi" w:hAnsiTheme="minorHAnsi" w:cstheme="minorHAnsi"/>
                <w:sz w:val="20"/>
                <w:szCs w:val="20"/>
              </w:rPr>
            </w:pPr>
            <w:r w:rsidRPr="00C26567">
              <w:rPr>
                <w:rFonts w:asciiTheme="minorHAnsi" w:hAnsiTheme="minorHAnsi" w:cstheme="minorHAnsi"/>
                <w:sz w:val="20"/>
                <w:szCs w:val="20"/>
              </w:rPr>
              <w:t xml:space="preserve">11:30 -12:30 </w:t>
            </w:r>
          </w:p>
        </w:tc>
      </w:tr>
      <w:tr w:rsidR="00307374" w14:paraId="3ADF49E0" w14:textId="77777777" w:rsidTr="00307374">
        <w:trPr>
          <w:trHeight w:val="517"/>
        </w:trPr>
        <w:tc>
          <w:tcPr>
            <w:tcW w:w="1072" w:type="dxa"/>
          </w:tcPr>
          <w:p w14:paraId="2CE7463B" w14:textId="77777777" w:rsidR="00307374" w:rsidRPr="00307374" w:rsidRDefault="00307374" w:rsidP="00307374">
            <w:pPr>
              <w:pStyle w:val="NormalWeb"/>
              <w:spacing w:before="0" w:beforeAutospacing="0" w:after="0" w:afterAutospacing="0"/>
              <w:textAlignment w:val="baseline"/>
              <w:rPr>
                <w:rFonts w:asciiTheme="minorHAnsi" w:hAnsiTheme="minorHAnsi" w:cstheme="minorHAnsi"/>
                <w:b/>
                <w:sz w:val="20"/>
                <w:szCs w:val="20"/>
              </w:rPr>
            </w:pPr>
            <w:r w:rsidRPr="00307374">
              <w:rPr>
                <w:rFonts w:asciiTheme="minorHAnsi" w:hAnsiTheme="minorHAnsi" w:cstheme="minorHAnsi"/>
                <w:b/>
                <w:sz w:val="20"/>
                <w:szCs w:val="20"/>
              </w:rPr>
              <w:t>Morning</w:t>
            </w:r>
          </w:p>
          <w:p w14:paraId="3F7E09B2" w14:textId="77777777" w:rsidR="00307374" w:rsidRPr="00307374" w:rsidRDefault="00307374" w:rsidP="00307374">
            <w:pPr>
              <w:pStyle w:val="NormalWeb"/>
              <w:spacing w:before="0" w:beforeAutospacing="0" w:after="0" w:afterAutospacing="0"/>
              <w:textAlignment w:val="baseline"/>
              <w:rPr>
                <w:rFonts w:asciiTheme="minorHAnsi" w:hAnsiTheme="minorHAnsi" w:cstheme="minorHAnsi"/>
                <w:b/>
                <w:sz w:val="20"/>
                <w:szCs w:val="20"/>
              </w:rPr>
            </w:pPr>
            <w:r w:rsidRPr="00307374">
              <w:rPr>
                <w:rFonts w:asciiTheme="minorHAnsi" w:hAnsiTheme="minorHAnsi" w:cstheme="minorHAnsi"/>
                <w:b/>
                <w:sz w:val="20"/>
                <w:szCs w:val="20"/>
              </w:rPr>
              <w:t>Collection</w:t>
            </w:r>
          </w:p>
        </w:tc>
        <w:tc>
          <w:tcPr>
            <w:tcW w:w="1352" w:type="dxa"/>
          </w:tcPr>
          <w:p w14:paraId="6146B758" w14:textId="77777777" w:rsidR="00307374" w:rsidRPr="00C26567" w:rsidRDefault="00307374" w:rsidP="00307374">
            <w:pPr>
              <w:pStyle w:val="NormalWeb"/>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09:00 – 10:30</w:t>
            </w:r>
          </w:p>
        </w:tc>
        <w:tc>
          <w:tcPr>
            <w:tcW w:w="1417" w:type="dxa"/>
          </w:tcPr>
          <w:p w14:paraId="70F4A852" w14:textId="77777777" w:rsidR="00307374" w:rsidRPr="00C26567" w:rsidRDefault="00307374" w:rsidP="00307374">
            <w:pPr>
              <w:pStyle w:val="NormalWeb"/>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09:00 – 10:30</w:t>
            </w:r>
          </w:p>
        </w:tc>
        <w:tc>
          <w:tcPr>
            <w:tcW w:w="1418" w:type="dxa"/>
          </w:tcPr>
          <w:p w14:paraId="74EA4D91" w14:textId="77777777" w:rsidR="00307374" w:rsidRPr="00C26567" w:rsidRDefault="00307374" w:rsidP="00307374">
            <w:pPr>
              <w:pStyle w:val="NormalWeb"/>
              <w:spacing w:before="0" w:beforeAutospacing="0" w:after="0" w:afterAutospacing="0"/>
              <w:textAlignment w:val="baseline"/>
              <w:rPr>
                <w:rFonts w:asciiTheme="minorHAnsi" w:hAnsiTheme="minorHAnsi" w:cstheme="minorHAnsi"/>
                <w:sz w:val="20"/>
                <w:szCs w:val="20"/>
              </w:rPr>
            </w:pPr>
            <w:r w:rsidRPr="00C26567">
              <w:rPr>
                <w:rFonts w:asciiTheme="minorHAnsi" w:hAnsiTheme="minorHAnsi" w:cstheme="minorHAnsi"/>
                <w:sz w:val="20"/>
                <w:szCs w:val="20"/>
              </w:rPr>
              <w:t xml:space="preserve">09:00 – </w:t>
            </w:r>
            <w:r>
              <w:rPr>
                <w:rFonts w:asciiTheme="minorHAnsi" w:hAnsiTheme="minorHAnsi" w:cstheme="minorHAnsi"/>
                <w:sz w:val="20"/>
                <w:szCs w:val="20"/>
              </w:rPr>
              <w:t>10:30</w:t>
            </w:r>
          </w:p>
        </w:tc>
        <w:tc>
          <w:tcPr>
            <w:tcW w:w="1417" w:type="dxa"/>
          </w:tcPr>
          <w:p w14:paraId="5BAEB693" w14:textId="77777777" w:rsidR="00307374" w:rsidRPr="00C26567" w:rsidRDefault="00307374" w:rsidP="00307374">
            <w:pPr>
              <w:pStyle w:val="NormalWeb"/>
              <w:spacing w:before="0" w:beforeAutospacing="0" w:after="0" w:afterAutospacing="0"/>
              <w:textAlignment w:val="baseline"/>
              <w:rPr>
                <w:rFonts w:asciiTheme="minorHAnsi" w:hAnsiTheme="minorHAnsi" w:cstheme="minorHAnsi"/>
                <w:sz w:val="20"/>
                <w:szCs w:val="20"/>
              </w:rPr>
            </w:pPr>
            <w:r w:rsidRPr="00C26567">
              <w:rPr>
                <w:rFonts w:asciiTheme="minorHAnsi" w:hAnsiTheme="minorHAnsi" w:cstheme="minorHAnsi"/>
                <w:sz w:val="20"/>
                <w:szCs w:val="20"/>
              </w:rPr>
              <w:t xml:space="preserve">09:00 – </w:t>
            </w:r>
            <w:r>
              <w:rPr>
                <w:rFonts w:asciiTheme="minorHAnsi" w:hAnsiTheme="minorHAnsi" w:cstheme="minorHAnsi"/>
                <w:sz w:val="20"/>
                <w:szCs w:val="20"/>
              </w:rPr>
              <w:t>10:30</w:t>
            </w:r>
          </w:p>
        </w:tc>
        <w:tc>
          <w:tcPr>
            <w:tcW w:w="1418" w:type="dxa"/>
          </w:tcPr>
          <w:p w14:paraId="589F0BD4" w14:textId="77777777" w:rsidR="00307374" w:rsidRPr="00C26567" w:rsidRDefault="00307374" w:rsidP="00307374">
            <w:pPr>
              <w:pStyle w:val="NormalWeb"/>
              <w:spacing w:before="0" w:beforeAutospacing="0" w:after="0" w:afterAutospacing="0"/>
              <w:textAlignment w:val="baseline"/>
              <w:rPr>
                <w:rFonts w:asciiTheme="minorHAnsi" w:hAnsiTheme="minorHAnsi" w:cstheme="minorHAnsi"/>
                <w:sz w:val="20"/>
                <w:szCs w:val="20"/>
              </w:rPr>
            </w:pPr>
            <w:r w:rsidRPr="00C26567">
              <w:rPr>
                <w:rFonts w:asciiTheme="minorHAnsi" w:hAnsiTheme="minorHAnsi" w:cstheme="minorHAnsi"/>
                <w:sz w:val="20"/>
                <w:szCs w:val="20"/>
              </w:rPr>
              <w:t xml:space="preserve">09:00 – </w:t>
            </w:r>
            <w:r>
              <w:rPr>
                <w:rFonts w:asciiTheme="minorHAnsi" w:hAnsiTheme="minorHAnsi" w:cstheme="minorHAnsi"/>
                <w:sz w:val="20"/>
                <w:szCs w:val="20"/>
              </w:rPr>
              <w:t>10:30</w:t>
            </w:r>
          </w:p>
        </w:tc>
        <w:tc>
          <w:tcPr>
            <w:tcW w:w="1420" w:type="dxa"/>
          </w:tcPr>
          <w:p w14:paraId="6895A977" w14:textId="77777777" w:rsidR="00307374" w:rsidRPr="00C26567" w:rsidRDefault="00307374" w:rsidP="00307374">
            <w:pPr>
              <w:pStyle w:val="NormalWeb"/>
              <w:spacing w:before="0" w:beforeAutospacing="0" w:after="0" w:afterAutospacing="0"/>
              <w:textAlignment w:val="baseline"/>
              <w:rPr>
                <w:rFonts w:asciiTheme="minorHAnsi" w:hAnsiTheme="minorHAnsi" w:cstheme="minorHAnsi"/>
                <w:sz w:val="20"/>
                <w:szCs w:val="20"/>
              </w:rPr>
            </w:pPr>
            <w:r w:rsidRPr="00C26567">
              <w:rPr>
                <w:rFonts w:asciiTheme="minorHAnsi" w:hAnsiTheme="minorHAnsi" w:cstheme="minorHAnsi"/>
                <w:sz w:val="20"/>
                <w:szCs w:val="20"/>
              </w:rPr>
              <w:t xml:space="preserve">09:00 – </w:t>
            </w:r>
            <w:r>
              <w:rPr>
                <w:rFonts w:asciiTheme="minorHAnsi" w:hAnsiTheme="minorHAnsi" w:cstheme="minorHAnsi"/>
                <w:sz w:val="20"/>
                <w:szCs w:val="20"/>
              </w:rPr>
              <w:t>10:30</w:t>
            </w:r>
          </w:p>
        </w:tc>
        <w:tc>
          <w:tcPr>
            <w:tcW w:w="1309" w:type="dxa"/>
          </w:tcPr>
          <w:p w14:paraId="5093382F" w14:textId="77777777" w:rsidR="00307374" w:rsidRPr="00C26567" w:rsidRDefault="00307374" w:rsidP="00307374">
            <w:pPr>
              <w:pStyle w:val="NormalWeb"/>
              <w:spacing w:before="0" w:beforeAutospacing="0" w:after="0" w:afterAutospacing="0"/>
              <w:textAlignment w:val="baseline"/>
              <w:rPr>
                <w:rFonts w:asciiTheme="minorHAnsi" w:hAnsiTheme="minorHAnsi" w:cstheme="minorHAnsi"/>
                <w:sz w:val="20"/>
                <w:szCs w:val="20"/>
              </w:rPr>
            </w:pPr>
            <w:r w:rsidRPr="00C26567">
              <w:rPr>
                <w:rFonts w:asciiTheme="minorHAnsi" w:hAnsiTheme="minorHAnsi" w:cstheme="minorHAnsi"/>
                <w:sz w:val="20"/>
                <w:szCs w:val="20"/>
              </w:rPr>
              <w:t xml:space="preserve">11:30 -12:30 </w:t>
            </w:r>
          </w:p>
        </w:tc>
      </w:tr>
      <w:tr w:rsidR="00307374" w14:paraId="1FAD8162" w14:textId="77777777" w:rsidTr="00307374">
        <w:trPr>
          <w:trHeight w:val="782"/>
        </w:trPr>
        <w:tc>
          <w:tcPr>
            <w:tcW w:w="1072" w:type="dxa"/>
          </w:tcPr>
          <w:p w14:paraId="2321F84F" w14:textId="77777777" w:rsidR="00307374" w:rsidRPr="00307374" w:rsidRDefault="00307374" w:rsidP="00E429A3">
            <w:pPr>
              <w:pStyle w:val="NormalWeb"/>
              <w:spacing w:before="0" w:beforeAutospacing="0" w:after="0" w:afterAutospacing="0"/>
              <w:textAlignment w:val="baseline"/>
              <w:rPr>
                <w:rFonts w:asciiTheme="minorHAnsi" w:hAnsiTheme="minorHAnsi" w:cstheme="minorHAnsi"/>
                <w:b/>
                <w:sz w:val="20"/>
                <w:szCs w:val="20"/>
              </w:rPr>
            </w:pPr>
            <w:r w:rsidRPr="00307374">
              <w:rPr>
                <w:rFonts w:asciiTheme="minorHAnsi" w:hAnsiTheme="minorHAnsi" w:cstheme="minorHAnsi"/>
                <w:b/>
                <w:sz w:val="20"/>
                <w:szCs w:val="20"/>
              </w:rPr>
              <w:t>Afternoon Drop off/ collection</w:t>
            </w:r>
          </w:p>
        </w:tc>
        <w:tc>
          <w:tcPr>
            <w:tcW w:w="1352" w:type="dxa"/>
          </w:tcPr>
          <w:p w14:paraId="693FB1AF" w14:textId="77777777" w:rsidR="00307374" w:rsidRPr="00C26567" w:rsidRDefault="00307374" w:rsidP="00307374">
            <w:pPr>
              <w:pStyle w:val="NormalWeb"/>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16:00 – 17:30</w:t>
            </w:r>
          </w:p>
        </w:tc>
        <w:tc>
          <w:tcPr>
            <w:tcW w:w="1417" w:type="dxa"/>
          </w:tcPr>
          <w:p w14:paraId="4B906F40" w14:textId="77777777" w:rsidR="00307374" w:rsidRPr="00C26567" w:rsidRDefault="00307374" w:rsidP="00307374">
            <w:pPr>
              <w:pStyle w:val="NormalWeb"/>
              <w:spacing w:before="0" w:beforeAutospacing="0" w:after="0" w:afterAutospacing="0"/>
              <w:textAlignment w:val="baseline"/>
              <w:rPr>
                <w:rFonts w:asciiTheme="minorHAnsi" w:hAnsiTheme="minorHAnsi" w:cstheme="minorHAnsi"/>
                <w:sz w:val="20"/>
                <w:szCs w:val="20"/>
              </w:rPr>
            </w:pPr>
            <w:r w:rsidRPr="00C26567">
              <w:rPr>
                <w:rFonts w:asciiTheme="minorHAnsi" w:hAnsiTheme="minorHAnsi" w:cstheme="minorHAnsi"/>
                <w:sz w:val="20"/>
                <w:szCs w:val="20"/>
              </w:rPr>
              <w:t xml:space="preserve">16:00 – </w:t>
            </w:r>
            <w:r>
              <w:rPr>
                <w:rFonts w:asciiTheme="minorHAnsi" w:hAnsiTheme="minorHAnsi" w:cstheme="minorHAnsi"/>
                <w:sz w:val="20"/>
                <w:szCs w:val="20"/>
              </w:rPr>
              <w:t>17:30</w:t>
            </w:r>
          </w:p>
        </w:tc>
        <w:tc>
          <w:tcPr>
            <w:tcW w:w="1418" w:type="dxa"/>
            <w:shd w:val="clear" w:color="auto" w:fill="BFBFBF" w:themeFill="background1" w:themeFillShade="BF"/>
          </w:tcPr>
          <w:p w14:paraId="7F08BA92" w14:textId="77777777" w:rsidR="00307374" w:rsidRPr="00C26567" w:rsidRDefault="00307374" w:rsidP="00E429A3">
            <w:pPr>
              <w:pStyle w:val="NormalWeb"/>
              <w:spacing w:before="0" w:beforeAutospacing="0" w:after="0" w:afterAutospacing="0"/>
              <w:textAlignment w:val="baseline"/>
              <w:rPr>
                <w:rFonts w:asciiTheme="minorHAnsi" w:hAnsiTheme="minorHAnsi" w:cstheme="minorHAnsi"/>
                <w:sz w:val="20"/>
                <w:szCs w:val="20"/>
              </w:rPr>
            </w:pPr>
          </w:p>
        </w:tc>
        <w:tc>
          <w:tcPr>
            <w:tcW w:w="1417" w:type="dxa"/>
          </w:tcPr>
          <w:p w14:paraId="0CEA6875" w14:textId="77777777" w:rsidR="00307374" w:rsidRPr="00C26567" w:rsidRDefault="00307374" w:rsidP="00307374">
            <w:pPr>
              <w:pStyle w:val="NormalWeb"/>
              <w:spacing w:before="0" w:beforeAutospacing="0" w:after="0" w:afterAutospacing="0"/>
              <w:textAlignment w:val="baseline"/>
              <w:rPr>
                <w:rFonts w:asciiTheme="minorHAnsi" w:hAnsiTheme="minorHAnsi" w:cstheme="minorHAnsi"/>
                <w:sz w:val="20"/>
                <w:szCs w:val="20"/>
              </w:rPr>
            </w:pPr>
            <w:r w:rsidRPr="00C26567">
              <w:rPr>
                <w:rFonts w:asciiTheme="minorHAnsi" w:hAnsiTheme="minorHAnsi" w:cstheme="minorHAnsi"/>
                <w:sz w:val="20"/>
                <w:szCs w:val="20"/>
              </w:rPr>
              <w:t xml:space="preserve">16:00 – </w:t>
            </w:r>
            <w:r>
              <w:rPr>
                <w:rFonts w:asciiTheme="minorHAnsi" w:hAnsiTheme="minorHAnsi" w:cstheme="minorHAnsi"/>
                <w:sz w:val="20"/>
                <w:szCs w:val="20"/>
              </w:rPr>
              <w:t>17:30</w:t>
            </w:r>
          </w:p>
        </w:tc>
        <w:tc>
          <w:tcPr>
            <w:tcW w:w="1418" w:type="dxa"/>
          </w:tcPr>
          <w:p w14:paraId="17B5F5E5" w14:textId="77777777" w:rsidR="00307374" w:rsidRPr="00C26567" w:rsidRDefault="00307374" w:rsidP="00307374">
            <w:pPr>
              <w:pStyle w:val="NormalWeb"/>
              <w:spacing w:before="0" w:beforeAutospacing="0" w:after="0" w:afterAutospacing="0"/>
              <w:textAlignment w:val="baseline"/>
              <w:rPr>
                <w:rFonts w:asciiTheme="minorHAnsi" w:hAnsiTheme="minorHAnsi" w:cstheme="minorHAnsi"/>
                <w:sz w:val="20"/>
                <w:szCs w:val="20"/>
              </w:rPr>
            </w:pPr>
            <w:r w:rsidRPr="00C26567">
              <w:rPr>
                <w:rFonts w:asciiTheme="minorHAnsi" w:hAnsiTheme="minorHAnsi" w:cstheme="minorHAnsi"/>
                <w:sz w:val="20"/>
                <w:szCs w:val="20"/>
              </w:rPr>
              <w:t xml:space="preserve">16:00 – </w:t>
            </w:r>
            <w:r>
              <w:rPr>
                <w:rFonts w:asciiTheme="minorHAnsi" w:hAnsiTheme="minorHAnsi" w:cstheme="minorHAnsi"/>
                <w:sz w:val="20"/>
                <w:szCs w:val="20"/>
              </w:rPr>
              <w:t>17:30</w:t>
            </w:r>
          </w:p>
        </w:tc>
        <w:tc>
          <w:tcPr>
            <w:tcW w:w="1420" w:type="dxa"/>
            <w:shd w:val="clear" w:color="auto" w:fill="BFBFBF" w:themeFill="background1" w:themeFillShade="BF"/>
          </w:tcPr>
          <w:p w14:paraId="3AA71E2B" w14:textId="77777777" w:rsidR="00307374" w:rsidRPr="00C26567" w:rsidRDefault="00307374" w:rsidP="00E429A3">
            <w:pPr>
              <w:pStyle w:val="NormalWeb"/>
              <w:spacing w:before="0" w:beforeAutospacing="0" w:after="0" w:afterAutospacing="0"/>
              <w:textAlignment w:val="baseline"/>
              <w:rPr>
                <w:rFonts w:asciiTheme="minorHAnsi" w:hAnsiTheme="minorHAnsi" w:cstheme="minorHAnsi"/>
                <w:sz w:val="20"/>
                <w:szCs w:val="20"/>
              </w:rPr>
            </w:pPr>
          </w:p>
        </w:tc>
        <w:tc>
          <w:tcPr>
            <w:tcW w:w="1309" w:type="dxa"/>
            <w:shd w:val="clear" w:color="auto" w:fill="BFBFBF" w:themeFill="background1" w:themeFillShade="BF"/>
          </w:tcPr>
          <w:p w14:paraId="383D3881" w14:textId="77777777" w:rsidR="00307374" w:rsidRDefault="00307374" w:rsidP="00E429A3">
            <w:pPr>
              <w:pStyle w:val="NormalWeb"/>
              <w:spacing w:before="0" w:beforeAutospacing="0" w:after="0" w:afterAutospacing="0"/>
              <w:textAlignment w:val="baseline"/>
              <w:rPr>
                <w:rFonts w:asciiTheme="minorHAnsi" w:hAnsiTheme="minorHAnsi" w:cstheme="minorHAnsi"/>
              </w:rPr>
            </w:pPr>
          </w:p>
        </w:tc>
      </w:tr>
    </w:tbl>
    <w:p w14:paraId="5E49623E" w14:textId="77777777" w:rsidR="00EB704F" w:rsidRDefault="00EB704F" w:rsidP="00EB704F">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Morning collections result in no charge for that day.</w:t>
      </w:r>
    </w:p>
    <w:p w14:paraId="404AD5F7" w14:textId="77777777" w:rsidR="00EB704F" w:rsidRDefault="00EB704F" w:rsidP="00507261">
      <w:pPr>
        <w:pStyle w:val="NormalWeb"/>
        <w:numPr>
          <w:ilvl w:val="0"/>
          <w:numId w:val="11"/>
        </w:numPr>
        <w:shd w:val="clear" w:color="auto" w:fill="FFFFFF"/>
        <w:spacing w:before="0" w:beforeAutospacing="0" w:after="120" w:afterAutospacing="0"/>
        <w:ind w:left="714" w:hanging="357"/>
        <w:textAlignment w:val="baseline"/>
        <w:rPr>
          <w:rFonts w:asciiTheme="minorHAnsi" w:hAnsiTheme="minorHAnsi" w:cstheme="minorHAnsi"/>
        </w:rPr>
      </w:pPr>
      <w:r>
        <w:rPr>
          <w:rFonts w:asciiTheme="minorHAnsi" w:hAnsiTheme="minorHAnsi" w:cstheme="minorHAnsi"/>
        </w:rPr>
        <w:t>Afternoon collections incur a boarding fee for that day.</w:t>
      </w:r>
    </w:p>
    <w:p w14:paraId="11FF3EB9" w14:textId="77777777" w:rsidR="00CC45BE" w:rsidRPr="00EB704F" w:rsidRDefault="00CC45BE" w:rsidP="00BD047C">
      <w:pPr>
        <w:pStyle w:val="NormalWeb"/>
        <w:shd w:val="clear" w:color="auto" w:fill="FFFFFF"/>
        <w:spacing w:before="0" w:beforeAutospacing="0" w:after="80" w:afterAutospacing="0"/>
        <w:jc w:val="both"/>
        <w:textAlignment w:val="baseline"/>
        <w:rPr>
          <w:rFonts w:asciiTheme="minorHAnsi" w:hAnsiTheme="minorHAnsi" w:cstheme="minorHAnsi"/>
          <w:b/>
          <w:u w:val="single"/>
        </w:rPr>
      </w:pPr>
      <w:r w:rsidRPr="00CC45BE">
        <w:rPr>
          <w:rFonts w:asciiTheme="minorHAnsi" w:hAnsiTheme="minorHAnsi" w:cstheme="minorHAnsi"/>
          <w:b/>
          <w:u w:val="single"/>
        </w:rPr>
        <w:t>FOOD</w:t>
      </w:r>
    </w:p>
    <w:p w14:paraId="0815F875" w14:textId="77777777" w:rsidR="00CC45BE" w:rsidRPr="006538D2" w:rsidRDefault="00CC45BE" w:rsidP="00EB704F">
      <w:pPr>
        <w:pStyle w:val="NormalWeb"/>
        <w:shd w:val="clear" w:color="auto" w:fill="FFFFFF"/>
        <w:spacing w:before="0" w:beforeAutospacing="0" w:after="120" w:afterAutospacing="0"/>
        <w:jc w:val="both"/>
        <w:textAlignment w:val="baseline"/>
        <w:rPr>
          <w:rFonts w:asciiTheme="minorHAnsi" w:hAnsiTheme="minorHAnsi" w:cstheme="minorHAnsi"/>
        </w:rPr>
      </w:pPr>
      <w:r w:rsidRPr="006538D2">
        <w:rPr>
          <w:rFonts w:asciiTheme="minorHAnsi" w:hAnsiTheme="minorHAnsi" w:cstheme="minorHAnsi"/>
        </w:rPr>
        <w:t>To encourage good digestive health, it is vital that your animal</w:t>
      </w:r>
      <w:r>
        <w:rPr>
          <w:rFonts w:asciiTheme="minorHAnsi" w:hAnsiTheme="minorHAnsi" w:cstheme="minorHAnsi"/>
        </w:rPr>
        <w:t>’</w:t>
      </w:r>
      <w:r w:rsidRPr="006538D2">
        <w:rPr>
          <w:rFonts w:asciiTheme="minorHAnsi" w:hAnsiTheme="minorHAnsi" w:cstheme="minorHAnsi"/>
        </w:rPr>
        <w:t xml:space="preserve">s usual diet is continued whilst boarding. We encourage customers to bring in their own dog food – ensuring that there is ample quantity to last for the duration of the stay, with a little extra in the event of unexpected delays </w:t>
      </w:r>
      <w:r>
        <w:rPr>
          <w:rFonts w:asciiTheme="minorHAnsi" w:hAnsiTheme="minorHAnsi" w:cstheme="minorHAnsi"/>
        </w:rPr>
        <w:t xml:space="preserve">in </w:t>
      </w:r>
      <w:r w:rsidRPr="006538D2">
        <w:rPr>
          <w:rFonts w:asciiTheme="minorHAnsi" w:hAnsiTheme="minorHAnsi" w:cstheme="minorHAnsi"/>
        </w:rPr>
        <w:t xml:space="preserve">collecting your animal. Animal food should be clearly labelled and packed in a container. </w:t>
      </w:r>
    </w:p>
    <w:p w14:paraId="4DE94B4A" w14:textId="77777777" w:rsidR="00507261" w:rsidRPr="00507261" w:rsidRDefault="00CC45BE" w:rsidP="00507261">
      <w:pPr>
        <w:pStyle w:val="NormalWeb"/>
        <w:shd w:val="clear" w:color="auto" w:fill="FFFFFF"/>
        <w:spacing w:before="0" w:beforeAutospacing="0" w:after="120" w:afterAutospacing="0"/>
        <w:jc w:val="both"/>
        <w:textAlignment w:val="baseline"/>
        <w:rPr>
          <w:rFonts w:asciiTheme="minorHAnsi" w:hAnsiTheme="minorHAnsi" w:cstheme="minorHAnsi"/>
        </w:rPr>
      </w:pPr>
      <w:r w:rsidRPr="006538D2">
        <w:rPr>
          <w:rFonts w:asciiTheme="minorHAnsi" w:hAnsiTheme="minorHAnsi" w:cstheme="minorHAnsi"/>
        </w:rPr>
        <w:t xml:space="preserve">If you wish, animals can </w:t>
      </w:r>
      <w:r>
        <w:rPr>
          <w:rFonts w:asciiTheme="minorHAnsi" w:hAnsiTheme="minorHAnsi" w:cstheme="minorHAnsi"/>
        </w:rPr>
        <w:t>be fed our own wet and dry food</w:t>
      </w:r>
      <w:r w:rsidRPr="006538D2">
        <w:rPr>
          <w:rFonts w:asciiTheme="minorHAnsi" w:hAnsiTheme="minorHAnsi" w:cstheme="minorHAnsi"/>
        </w:rPr>
        <w:t xml:space="preserve"> - but this could increase the risk of digestive issues which will have a negative impact on the </w:t>
      </w:r>
      <w:r w:rsidR="00D01BFC" w:rsidRPr="006538D2">
        <w:rPr>
          <w:rFonts w:asciiTheme="minorHAnsi" w:hAnsiTheme="minorHAnsi" w:cstheme="minorHAnsi"/>
        </w:rPr>
        <w:t>animal’s</w:t>
      </w:r>
      <w:r w:rsidRPr="006538D2">
        <w:rPr>
          <w:rFonts w:asciiTheme="minorHAnsi" w:hAnsiTheme="minorHAnsi" w:cstheme="minorHAnsi"/>
        </w:rPr>
        <w:t xml:space="preserve"> well-being and their health.</w:t>
      </w:r>
    </w:p>
    <w:p w14:paraId="09FA24DC" w14:textId="77777777" w:rsidR="00C26567" w:rsidRDefault="00C26567" w:rsidP="00BD047C">
      <w:pPr>
        <w:pStyle w:val="NormalWeb"/>
        <w:shd w:val="clear" w:color="auto" w:fill="FFFFFF"/>
        <w:spacing w:before="0" w:beforeAutospacing="0" w:after="80" w:afterAutospacing="0"/>
        <w:textAlignment w:val="baseline"/>
        <w:rPr>
          <w:rFonts w:asciiTheme="minorHAnsi" w:hAnsiTheme="minorHAnsi" w:cstheme="minorHAnsi"/>
          <w:b/>
          <w:u w:val="single"/>
        </w:rPr>
      </w:pPr>
      <w:r w:rsidRPr="00A07C9E">
        <w:rPr>
          <w:rFonts w:asciiTheme="minorHAnsi" w:hAnsiTheme="minorHAnsi" w:cstheme="minorHAnsi"/>
          <w:b/>
          <w:u w:val="single"/>
        </w:rPr>
        <w:t>MEDICINES</w:t>
      </w:r>
      <w:r w:rsidR="00A07C9E" w:rsidRPr="00A07C9E">
        <w:rPr>
          <w:rFonts w:asciiTheme="minorHAnsi" w:hAnsiTheme="minorHAnsi" w:cstheme="minorHAnsi"/>
          <w:b/>
          <w:u w:val="single"/>
        </w:rPr>
        <w:t xml:space="preserve"> AND SPECIALIST CARE</w:t>
      </w:r>
    </w:p>
    <w:p w14:paraId="5C64D0A1" w14:textId="77777777" w:rsidR="00A07C9E" w:rsidRPr="00A07C9E" w:rsidRDefault="00A07C9E" w:rsidP="00A07C9E">
      <w:pPr>
        <w:pStyle w:val="NormalWeb"/>
        <w:shd w:val="clear" w:color="auto" w:fill="FFFFFF"/>
        <w:spacing w:before="0" w:beforeAutospacing="0" w:after="0" w:afterAutospacing="0"/>
        <w:jc w:val="both"/>
        <w:textAlignment w:val="baseline"/>
        <w:rPr>
          <w:rFonts w:asciiTheme="minorHAnsi" w:hAnsiTheme="minorHAnsi" w:cstheme="minorHAnsi"/>
        </w:rPr>
      </w:pPr>
      <w:r>
        <w:rPr>
          <w:rFonts w:asciiTheme="minorHAnsi" w:hAnsiTheme="minorHAnsi" w:cstheme="minorHAnsi"/>
        </w:rPr>
        <w:t>All owners are required to</w:t>
      </w:r>
      <w:r w:rsidR="00E240DC">
        <w:rPr>
          <w:rFonts w:asciiTheme="minorHAnsi" w:hAnsiTheme="minorHAnsi" w:cstheme="minorHAnsi"/>
        </w:rPr>
        <w:t xml:space="preserve"> complete a medical release form. Owners are also to use this form to </w:t>
      </w:r>
      <w:r w:rsidR="00E240DC" w:rsidRPr="00A07C9E">
        <w:rPr>
          <w:rFonts w:asciiTheme="minorHAnsi" w:hAnsiTheme="minorHAnsi" w:cstheme="minorHAnsi"/>
        </w:rPr>
        <w:t>communicate any</w:t>
      </w:r>
      <w:r w:rsidR="00307374">
        <w:rPr>
          <w:rFonts w:asciiTheme="minorHAnsi" w:hAnsiTheme="minorHAnsi" w:cstheme="minorHAnsi"/>
        </w:rPr>
        <w:t xml:space="preserve"> medicinal needs that their animals</w:t>
      </w:r>
      <w:r w:rsidR="00E240DC" w:rsidRPr="00A07C9E">
        <w:rPr>
          <w:rFonts w:asciiTheme="minorHAnsi" w:hAnsiTheme="minorHAnsi" w:cstheme="minorHAnsi"/>
        </w:rPr>
        <w:t xml:space="preserve"> may have. Charges apply where medicine is required to be administered. </w:t>
      </w:r>
      <w:r w:rsidRPr="00A07C9E">
        <w:rPr>
          <w:rFonts w:asciiTheme="minorHAnsi" w:hAnsiTheme="minorHAnsi" w:cstheme="minorHAnsi"/>
        </w:rPr>
        <w:t xml:space="preserve">Owners agree to </w:t>
      </w:r>
      <w:r w:rsidR="00E240DC" w:rsidRPr="00A07C9E">
        <w:rPr>
          <w:rFonts w:asciiTheme="minorHAnsi" w:hAnsiTheme="minorHAnsi" w:cstheme="minorHAnsi"/>
        </w:rPr>
        <w:t xml:space="preserve">pay any supplementary charges due to administering medicines. </w:t>
      </w:r>
    </w:p>
    <w:p w14:paraId="22A49FFC" w14:textId="77777777" w:rsidR="00A07C9E" w:rsidRPr="00A07C9E" w:rsidRDefault="00E240DC" w:rsidP="00A07C9E">
      <w:pPr>
        <w:pStyle w:val="NormalWeb"/>
        <w:numPr>
          <w:ilvl w:val="0"/>
          <w:numId w:val="12"/>
        </w:numPr>
        <w:shd w:val="clear" w:color="auto" w:fill="FFFFFF"/>
        <w:spacing w:before="0" w:beforeAutospacing="0" w:after="0" w:afterAutospacing="0"/>
        <w:ind w:left="284" w:hanging="284"/>
        <w:jc w:val="both"/>
        <w:textAlignment w:val="baseline"/>
        <w:rPr>
          <w:rFonts w:asciiTheme="minorHAnsi" w:hAnsiTheme="minorHAnsi" w:cstheme="minorHAnsi"/>
        </w:rPr>
      </w:pPr>
      <w:r w:rsidRPr="00A07C9E">
        <w:rPr>
          <w:rFonts w:asciiTheme="minorHAnsi" w:hAnsiTheme="minorHAnsi" w:cstheme="minorHAnsi"/>
        </w:rPr>
        <w:t>Basic medicines administered within working hours have a supplementary charge of £1 per day.</w:t>
      </w:r>
    </w:p>
    <w:p w14:paraId="209A44D1" w14:textId="77777777" w:rsidR="00A07C9E" w:rsidRPr="00A07C9E" w:rsidRDefault="00E240DC" w:rsidP="00A07C9E">
      <w:pPr>
        <w:pStyle w:val="NormalWeb"/>
        <w:numPr>
          <w:ilvl w:val="0"/>
          <w:numId w:val="12"/>
        </w:numPr>
        <w:shd w:val="clear" w:color="auto" w:fill="FFFFFF"/>
        <w:spacing w:before="0" w:beforeAutospacing="0" w:after="0" w:afterAutospacing="0"/>
        <w:ind w:left="284" w:hanging="284"/>
        <w:jc w:val="both"/>
        <w:textAlignment w:val="baseline"/>
        <w:rPr>
          <w:rFonts w:asciiTheme="minorHAnsi" w:hAnsiTheme="minorHAnsi" w:cstheme="minorHAnsi"/>
        </w:rPr>
      </w:pPr>
      <w:r w:rsidRPr="00A07C9E">
        <w:rPr>
          <w:rFonts w:asciiTheme="minorHAnsi" w:hAnsiTheme="minorHAnsi" w:cstheme="minorHAnsi"/>
        </w:rPr>
        <w:t>Basic m</w:t>
      </w:r>
      <w:r w:rsidR="00BD047C">
        <w:rPr>
          <w:rFonts w:asciiTheme="minorHAnsi" w:hAnsiTheme="minorHAnsi" w:cstheme="minorHAnsi"/>
        </w:rPr>
        <w:t>edicines administered outside</w:t>
      </w:r>
      <w:r w:rsidRPr="00A07C9E">
        <w:rPr>
          <w:rFonts w:asciiTheme="minorHAnsi" w:hAnsiTheme="minorHAnsi" w:cstheme="minorHAnsi"/>
        </w:rPr>
        <w:t xml:space="preserve"> working hours have a supplementary charge of £5 per day.</w:t>
      </w:r>
    </w:p>
    <w:p w14:paraId="594EB73A" w14:textId="77777777" w:rsidR="00E240DC" w:rsidRPr="00A07C9E" w:rsidRDefault="00E240DC" w:rsidP="00A07C9E">
      <w:pPr>
        <w:pStyle w:val="NormalWeb"/>
        <w:numPr>
          <w:ilvl w:val="0"/>
          <w:numId w:val="12"/>
        </w:numPr>
        <w:shd w:val="clear" w:color="auto" w:fill="FFFFFF"/>
        <w:spacing w:before="0" w:beforeAutospacing="0" w:after="0" w:afterAutospacing="0"/>
        <w:ind w:left="284" w:hanging="284"/>
        <w:jc w:val="both"/>
        <w:textAlignment w:val="baseline"/>
        <w:rPr>
          <w:rFonts w:asciiTheme="minorHAnsi" w:hAnsiTheme="minorHAnsi" w:cstheme="minorHAnsi"/>
        </w:rPr>
      </w:pPr>
      <w:r w:rsidRPr="00A07C9E">
        <w:rPr>
          <w:rFonts w:asciiTheme="minorHAnsi" w:hAnsiTheme="minorHAnsi" w:cstheme="minorHAnsi"/>
        </w:rPr>
        <w:t>Enhanced treatment will be charged accordi</w:t>
      </w:r>
      <w:r w:rsidR="00BD047C">
        <w:rPr>
          <w:rFonts w:asciiTheme="minorHAnsi" w:hAnsiTheme="minorHAnsi" w:cstheme="minorHAnsi"/>
        </w:rPr>
        <w:t xml:space="preserve">ng to risk and time involved. Costs TBC </w:t>
      </w:r>
      <w:r w:rsidRPr="00A07C9E">
        <w:rPr>
          <w:rFonts w:asciiTheme="minorHAnsi" w:hAnsiTheme="minorHAnsi" w:cstheme="minorHAnsi"/>
        </w:rPr>
        <w:t xml:space="preserve">with the Kennel Managers. </w:t>
      </w:r>
    </w:p>
    <w:p w14:paraId="3BD819D7" w14:textId="77777777" w:rsidR="00E240DC" w:rsidRPr="00BD047C" w:rsidRDefault="00E240DC" w:rsidP="00E240DC">
      <w:pPr>
        <w:ind w:right="-426"/>
        <w:jc w:val="both"/>
        <w:rPr>
          <w:sz w:val="4"/>
          <w:szCs w:val="4"/>
        </w:rPr>
      </w:pPr>
    </w:p>
    <w:p w14:paraId="6C642AEA" w14:textId="77777777" w:rsidR="00E240DC" w:rsidRPr="00BD047C" w:rsidRDefault="00A07C9E" w:rsidP="00A07C9E">
      <w:pPr>
        <w:ind w:right="-426"/>
        <w:jc w:val="both"/>
        <w:rPr>
          <w:sz w:val="24"/>
          <w:szCs w:val="24"/>
        </w:rPr>
      </w:pPr>
      <w:r w:rsidRPr="00BD047C">
        <w:rPr>
          <w:sz w:val="24"/>
          <w:szCs w:val="24"/>
        </w:rPr>
        <w:t xml:space="preserve">If your </w:t>
      </w:r>
      <w:r w:rsidR="00BD047C" w:rsidRPr="00BD047C">
        <w:rPr>
          <w:sz w:val="24"/>
          <w:szCs w:val="24"/>
        </w:rPr>
        <w:t>animal</w:t>
      </w:r>
      <w:r w:rsidR="00E240DC" w:rsidRPr="00BD047C">
        <w:rPr>
          <w:sz w:val="24"/>
          <w:szCs w:val="24"/>
        </w:rPr>
        <w:t xml:space="preserve"> requires basic treatment (Conjunctivitis, Diarrhoea etc), using over the counter medications, </w:t>
      </w:r>
      <w:r w:rsidRPr="00BD047C">
        <w:rPr>
          <w:sz w:val="24"/>
          <w:szCs w:val="24"/>
        </w:rPr>
        <w:t xml:space="preserve">the cost of these medicines will be added to the </w:t>
      </w:r>
      <w:proofErr w:type="gramStart"/>
      <w:r w:rsidRPr="00BD047C">
        <w:rPr>
          <w:sz w:val="24"/>
          <w:szCs w:val="24"/>
        </w:rPr>
        <w:t>owners</w:t>
      </w:r>
      <w:proofErr w:type="gramEnd"/>
      <w:r w:rsidRPr="00BD047C">
        <w:rPr>
          <w:sz w:val="24"/>
          <w:szCs w:val="24"/>
        </w:rPr>
        <w:t xml:space="preserve"> final bill.</w:t>
      </w:r>
    </w:p>
    <w:p w14:paraId="59CF3CBB" w14:textId="77777777" w:rsidR="00E240DC" w:rsidRPr="00BD047C" w:rsidRDefault="00E240DC" w:rsidP="00E240DC">
      <w:pPr>
        <w:ind w:right="-426" w:hanging="284"/>
        <w:jc w:val="both"/>
        <w:rPr>
          <w:sz w:val="4"/>
          <w:szCs w:val="4"/>
        </w:rPr>
      </w:pPr>
    </w:p>
    <w:p w14:paraId="7E59B729" w14:textId="77777777" w:rsidR="00C26567" w:rsidRPr="00BD047C" w:rsidRDefault="00A07C9E" w:rsidP="00D01BFC">
      <w:pPr>
        <w:pStyle w:val="ListParagraph"/>
        <w:spacing w:after="120"/>
        <w:ind w:left="0" w:right="-425"/>
        <w:jc w:val="both"/>
        <w:rPr>
          <w:sz w:val="24"/>
          <w:szCs w:val="24"/>
        </w:rPr>
      </w:pPr>
      <w:r w:rsidRPr="00BD047C">
        <w:rPr>
          <w:sz w:val="24"/>
          <w:szCs w:val="24"/>
        </w:rPr>
        <w:t>If your</w:t>
      </w:r>
      <w:r w:rsidR="00BD047C" w:rsidRPr="00BD047C">
        <w:rPr>
          <w:sz w:val="24"/>
          <w:szCs w:val="24"/>
        </w:rPr>
        <w:t xml:space="preserve"> animal</w:t>
      </w:r>
      <w:r w:rsidR="00E240DC" w:rsidRPr="00BD047C">
        <w:rPr>
          <w:sz w:val="24"/>
          <w:szCs w:val="24"/>
        </w:rPr>
        <w:t xml:space="preserve"> becomes ill, or if the state of the </w:t>
      </w:r>
      <w:proofErr w:type="gramStart"/>
      <w:r w:rsidR="00E240DC" w:rsidRPr="00BD047C">
        <w:rPr>
          <w:sz w:val="24"/>
          <w:szCs w:val="24"/>
        </w:rPr>
        <w:t>animals</w:t>
      </w:r>
      <w:proofErr w:type="gramEnd"/>
      <w:r w:rsidR="00E240DC" w:rsidRPr="00BD047C">
        <w:rPr>
          <w:sz w:val="24"/>
          <w:szCs w:val="24"/>
        </w:rPr>
        <w:t xml:space="preserve"> health requires medical attention, t</w:t>
      </w:r>
      <w:r w:rsidRPr="00BD047C">
        <w:rPr>
          <w:sz w:val="24"/>
          <w:szCs w:val="24"/>
        </w:rPr>
        <w:t>hen Fur Cottage will</w:t>
      </w:r>
      <w:r w:rsidR="00E240DC" w:rsidRPr="00BD047C">
        <w:rPr>
          <w:sz w:val="24"/>
          <w:szCs w:val="24"/>
        </w:rPr>
        <w:t xml:space="preserve"> administer aid or engage the services of Oakhill Veterinary Services. Fur Cottage can arrange for up to £5000 of treatment at the </w:t>
      </w:r>
      <w:proofErr w:type="gramStart"/>
      <w:r w:rsidR="00E240DC" w:rsidRPr="00BD047C">
        <w:rPr>
          <w:sz w:val="24"/>
          <w:szCs w:val="24"/>
        </w:rPr>
        <w:t>owners</w:t>
      </w:r>
      <w:proofErr w:type="gramEnd"/>
      <w:r w:rsidR="00E240DC" w:rsidRPr="00BD047C">
        <w:rPr>
          <w:sz w:val="24"/>
          <w:szCs w:val="24"/>
        </w:rPr>
        <w:t xml:space="preserve"> expense. </w:t>
      </w:r>
    </w:p>
    <w:p w14:paraId="52D488F1" w14:textId="77777777" w:rsidR="00C26567" w:rsidRPr="00815954" w:rsidRDefault="00C26567" w:rsidP="00BD047C">
      <w:pPr>
        <w:pStyle w:val="Heading5"/>
        <w:shd w:val="clear" w:color="auto" w:fill="FFFFFF"/>
        <w:spacing w:before="0" w:after="80" w:line="240" w:lineRule="auto"/>
        <w:textAlignment w:val="baseline"/>
        <w:rPr>
          <w:rFonts w:asciiTheme="minorHAnsi" w:hAnsiTheme="minorHAnsi" w:cstheme="minorHAnsi"/>
          <w:b/>
          <w:bCs/>
          <w:color w:val="auto"/>
          <w:sz w:val="24"/>
          <w:szCs w:val="24"/>
          <w:u w:val="single"/>
        </w:rPr>
      </w:pPr>
      <w:r w:rsidRPr="00C26567">
        <w:rPr>
          <w:rFonts w:asciiTheme="minorHAnsi" w:hAnsiTheme="minorHAnsi" w:cstheme="minorHAnsi"/>
          <w:b/>
          <w:bCs/>
          <w:color w:val="auto"/>
          <w:sz w:val="24"/>
          <w:szCs w:val="24"/>
          <w:u w:val="single"/>
        </w:rPr>
        <w:t>EXERCISING DOGS</w:t>
      </w:r>
    </w:p>
    <w:p w14:paraId="3E9678DE" w14:textId="0E079D2E" w:rsidR="00507261" w:rsidRDefault="0074159C" w:rsidP="00D01BFC">
      <w:pPr>
        <w:spacing w:after="120" w:line="240" w:lineRule="auto"/>
        <w:ind w:right="-425"/>
        <w:jc w:val="both"/>
        <w:rPr>
          <w:rFonts w:cstheme="minorHAnsi"/>
          <w:sz w:val="24"/>
          <w:szCs w:val="24"/>
        </w:rPr>
      </w:pPr>
      <w:r w:rsidRPr="0074159C">
        <w:rPr>
          <w:rFonts w:cstheme="minorHAnsi"/>
          <w:sz w:val="24"/>
          <w:szCs w:val="24"/>
        </w:rPr>
        <w:t>All dogs that are boarding at Fur Cottage will be exercised daily. D</w:t>
      </w:r>
      <w:r w:rsidR="00F669F1" w:rsidRPr="0074159C">
        <w:rPr>
          <w:rFonts w:cstheme="minorHAnsi"/>
          <w:sz w:val="24"/>
          <w:szCs w:val="24"/>
        </w:rPr>
        <w:t xml:space="preserve">epending on the dog and its temperament, this may involve socialising with other </w:t>
      </w:r>
      <w:r w:rsidR="00495D95">
        <w:rPr>
          <w:rFonts w:cstheme="minorHAnsi"/>
          <w:sz w:val="24"/>
          <w:szCs w:val="24"/>
        </w:rPr>
        <w:t>dogs</w:t>
      </w:r>
      <w:r w:rsidR="00C26567" w:rsidRPr="0074159C">
        <w:rPr>
          <w:rFonts w:cstheme="minorHAnsi"/>
          <w:sz w:val="24"/>
          <w:szCs w:val="24"/>
        </w:rPr>
        <w:t xml:space="preserve"> using our ‘Buddy System’</w:t>
      </w:r>
      <w:r w:rsidRPr="0074159C">
        <w:rPr>
          <w:rFonts w:cstheme="minorHAnsi"/>
          <w:sz w:val="24"/>
          <w:szCs w:val="24"/>
        </w:rPr>
        <w:t>. Our utmost care will be used when matching dogs and your permission is required to exercise you</w:t>
      </w:r>
      <w:r w:rsidR="00507F13">
        <w:rPr>
          <w:rFonts w:cstheme="minorHAnsi"/>
          <w:sz w:val="24"/>
          <w:szCs w:val="24"/>
        </w:rPr>
        <w:t>r</w:t>
      </w:r>
      <w:r w:rsidRPr="0074159C">
        <w:rPr>
          <w:rFonts w:cstheme="minorHAnsi"/>
          <w:sz w:val="24"/>
          <w:szCs w:val="24"/>
        </w:rPr>
        <w:t xml:space="preserve"> dogs in this way. Dogs are exercised in either the outdoor runs or the grassed paddock. Professional judgement is also used when exercising dogs.</w:t>
      </w:r>
      <w:r w:rsidR="00EB704F">
        <w:rPr>
          <w:rFonts w:cstheme="minorHAnsi"/>
          <w:sz w:val="24"/>
          <w:szCs w:val="24"/>
        </w:rPr>
        <w:t xml:space="preserve"> Owners are required to complete a waiver form for their animals to participate in the Buddy System</w:t>
      </w:r>
      <w:r w:rsidR="00A61585">
        <w:rPr>
          <w:rFonts w:cstheme="minorHAnsi"/>
          <w:sz w:val="24"/>
          <w:szCs w:val="24"/>
        </w:rPr>
        <w:t>, consenting that they are safe to</w:t>
      </w:r>
      <w:r w:rsidR="00922EAD">
        <w:rPr>
          <w:rFonts w:cstheme="minorHAnsi"/>
          <w:sz w:val="24"/>
          <w:szCs w:val="24"/>
        </w:rPr>
        <w:t xml:space="preserve"> be mixed.</w:t>
      </w:r>
      <w:r w:rsidR="000631DB">
        <w:rPr>
          <w:rFonts w:cstheme="minorHAnsi"/>
          <w:sz w:val="24"/>
          <w:szCs w:val="24"/>
        </w:rPr>
        <w:t xml:space="preserve"> If you</w:t>
      </w:r>
      <w:r w:rsidR="007A51CE">
        <w:rPr>
          <w:rFonts w:cstheme="minorHAnsi"/>
          <w:sz w:val="24"/>
          <w:szCs w:val="24"/>
        </w:rPr>
        <w:t xml:space="preserve"> are</w:t>
      </w:r>
      <w:r w:rsidR="000631DB">
        <w:rPr>
          <w:rFonts w:cstheme="minorHAnsi"/>
          <w:sz w:val="24"/>
          <w:szCs w:val="24"/>
        </w:rPr>
        <w:t xml:space="preserve"> </w:t>
      </w:r>
      <w:r w:rsidR="00BD57E8">
        <w:rPr>
          <w:rFonts w:cstheme="minorHAnsi"/>
          <w:sz w:val="24"/>
          <w:szCs w:val="24"/>
        </w:rPr>
        <w:t>want</w:t>
      </w:r>
      <w:r w:rsidR="007A51CE">
        <w:rPr>
          <w:rFonts w:cstheme="minorHAnsi"/>
          <w:sz w:val="24"/>
          <w:szCs w:val="24"/>
        </w:rPr>
        <w:t>ing</w:t>
      </w:r>
      <w:r w:rsidR="00BD57E8">
        <w:rPr>
          <w:rFonts w:cstheme="minorHAnsi"/>
          <w:sz w:val="24"/>
          <w:szCs w:val="24"/>
        </w:rPr>
        <w:t xml:space="preserve"> your dog</w:t>
      </w:r>
      <w:r w:rsidR="007A51CE">
        <w:rPr>
          <w:rFonts w:cstheme="minorHAnsi"/>
          <w:sz w:val="24"/>
          <w:szCs w:val="24"/>
        </w:rPr>
        <w:t xml:space="preserve"> to </w:t>
      </w:r>
      <w:r w:rsidR="00115D5A">
        <w:rPr>
          <w:rFonts w:cstheme="minorHAnsi"/>
          <w:sz w:val="24"/>
          <w:szCs w:val="24"/>
        </w:rPr>
        <w:t>be</w:t>
      </w:r>
      <w:r w:rsidR="00BD57E8">
        <w:rPr>
          <w:rFonts w:cstheme="minorHAnsi"/>
          <w:sz w:val="24"/>
          <w:szCs w:val="24"/>
        </w:rPr>
        <w:t xml:space="preserve"> socialis</w:t>
      </w:r>
      <w:r w:rsidR="00115D5A">
        <w:rPr>
          <w:rFonts w:cstheme="minorHAnsi"/>
          <w:sz w:val="24"/>
          <w:szCs w:val="24"/>
        </w:rPr>
        <w:t>ed</w:t>
      </w:r>
      <w:r w:rsidR="00BD57E8">
        <w:rPr>
          <w:rFonts w:cstheme="minorHAnsi"/>
          <w:sz w:val="24"/>
          <w:szCs w:val="24"/>
        </w:rPr>
        <w:t xml:space="preserve"> with other dogs whilst </w:t>
      </w:r>
      <w:r w:rsidR="00A57D51">
        <w:rPr>
          <w:rFonts w:cstheme="minorHAnsi"/>
          <w:sz w:val="24"/>
          <w:szCs w:val="24"/>
        </w:rPr>
        <w:t>boarding,</w:t>
      </w:r>
      <w:r w:rsidR="00401114">
        <w:rPr>
          <w:rFonts w:cstheme="minorHAnsi"/>
          <w:sz w:val="24"/>
          <w:szCs w:val="24"/>
        </w:rPr>
        <w:t xml:space="preserve"> please be aware that if your dog causing physical damage to another </w:t>
      </w:r>
      <w:proofErr w:type="gramStart"/>
      <w:r w:rsidR="00401114">
        <w:rPr>
          <w:rFonts w:cstheme="minorHAnsi"/>
          <w:sz w:val="24"/>
          <w:szCs w:val="24"/>
        </w:rPr>
        <w:t>dog</w:t>
      </w:r>
      <w:proofErr w:type="gramEnd"/>
      <w:r w:rsidR="00401114">
        <w:rPr>
          <w:rFonts w:cstheme="minorHAnsi"/>
          <w:sz w:val="24"/>
          <w:szCs w:val="24"/>
        </w:rPr>
        <w:t xml:space="preserve"> you will be liable for the </w:t>
      </w:r>
      <w:r w:rsidR="007A51CE">
        <w:rPr>
          <w:rFonts w:cstheme="minorHAnsi"/>
          <w:sz w:val="24"/>
          <w:szCs w:val="24"/>
        </w:rPr>
        <w:t>veterinary</w:t>
      </w:r>
      <w:r w:rsidR="00115D5A">
        <w:rPr>
          <w:rFonts w:cstheme="minorHAnsi"/>
          <w:sz w:val="24"/>
          <w:szCs w:val="24"/>
        </w:rPr>
        <w:t xml:space="preserve"> treatment</w:t>
      </w:r>
      <w:r w:rsidR="00691216">
        <w:rPr>
          <w:rFonts w:cstheme="minorHAnsi"/>
          <w:sz w:val="24"/>
          <w:szCs w:val="24"/>
        </w:rPr>
        <w:t xml:space="preserve"> required. </w:t>
      </w:r>
      <w:r w:rsidR="00115D5A">
        <w:rPr>
          <w:rFonts w:cstheme="minorHAnsi"/>
          <w:sz w:val="24"/>
          <w:szCs w:val="24"/>
        </w:rPr>
        <w:t xml:space="preserve"> Fur Cottage staff will not socialise dogs that they believe </w:t>
      </w:r>
      <w:r w:rsidR="00EE09D6">
        <w:rPr>
          <w:rFonts w:cstheme="minorHAnsi"/>
          <w:sz w:val="24"/>
          <w:szCs w:val="24"/>
        </w:rPr>
        <w:t xml:space="preserve">are not suitable irrespective </w:t>
      </w:r>
      <w:r w:rsidR="00C80443">
        <w:rPr>
          <w:rFonts w:cstheme="minorHAnsi"/>
          <w:sz w:val="24"/>
          <w:szCs w:val="24"/>
        </w:rPr>
        <w:t xml:space="preserve">of </w:t>
      </w:r>
      <w:r w:rsidR="00EE09D6">
        <w:rPr>
          <w:rFonts w:cstheme="minorHAnsi"/>
          <w:sz w:val="24"/>
          <w:szCs w:val="24"/>
        </w:rPr>
        <w:t xml:space="preserve">the owners wishes. </w:t>
      </w:r>
    </w:p>
    <w:p w14:paraId="2DA7A508" w14:textId="77777777" w:rsidR="00060441" w:rsidRPr="00815954" w:rsidRDefault="00060441" w:rsidP="00BD047C">
      <w:pPr>
        <w:pStyle w:val="NormalWeb"/>
        <w:shd w:val="clear" w:color="auto" w:fill="FFFFFF"/>
        <w:spacing w:before="0" w:beforeAutospacing="0" w:after="80" w:afterAutospacing="0"/>
        <w:textAlignment w:val="baseline"/>
        <w:rPr>
          <w:rFonts w:asciiTheme="minorHAnsi" w:hAnsiTheme="minorHAnsi" w:cstheme="minorHAnsi"/>
          <w:b/>
          <w:u w:val="single"/>
        </w:rPr>
      </w:pPr>
      <w:r w:rsidRPr="00CC45BE">
        <w:rPr>
          <w:rFonts w:asciiTheme="minorHAnsi" w:hAnsiTheme="minorHAnsi" w:cstheme="minorHAnsi"/>
          <w:b/>
          <w:u w:val="single"/>
        </w:rPr>
        <w:t>DOGS COLLARS AND TAGS</w:t>
      </w:r>
    </w:p>
    <w:p w14:paraId="1372E938" w14:textId="77777777" w:rsidR="00060441" w:rsidRDefault="00060441" w:rsidP="00EB704F">
      <w:pPr>
        <w:pStyle w:val="NormalWeb"/>
        <w:shd w:val="clear" w:color="auto" w:fill="FFFFFF"/>
        <w:spacing w:before="0" w:beforeAutospacing="0" w:after="120" w:afterAutospacing="0"/>
        <w:jc w:val="both"/>
        <w:textAlignment w:val="baseline"/>
        <w:rPr>
          <w:rFonts w:asciiTheme="minorHAnsi" w:hAnsiTheme="minorHAnsi" w:cstheme="minorHAnsi"/>
        </w:rPr>
      </w:pPr>
      <w:r w:rsidRPr="006538D2">
        <w:rPr>
          <w:rFonts w:asciiTheme="minorHAnsi" w:hAnsiTheme="minorHAnsi" w:cstheme="minorHAnsi"/>
        </w:rPr>
        <w:t xml:space="preserve">All dogs must arrive at the kennels with an appropriate collar and name tag. If your dog doesn’t normally wear one, please bring one with you so that it can be worn whilst your dog is exercised. This is now a legal requirement. </w:t>
      </w:r>
    </w:p>
    <w:p w14:paraId="3A69BD7F" w14:textId="77777777" w:rsidR="00060441" w:rsidRPr="00815954" w:rsidRDefault="00060441" w:rsidP="00BD047C">
      <w:pPr>
        <w:pStyle w:val="Heading3"/>
        <w:shd w:val="clear" w:color="auto" w:fill="FFFFFF"/>
        <w:spacing w:before="0" w:after="40" w:line="240" w:lineRule="auto"/>
        <w:ind w:right="-425"/>
        <w:jc w:val="both"/>
        <w:rPr>
          <w:rFonts w:asciiTheme="minorHAnsi" w:hAnsiTheme="minorHAnsi" w:cstheme="minorHAnsi"/>
          <w:b/>
          <w:color w:val="auto"/>
          <w:u w:val="single"/>
        </w:rPr>
      </w:pPr>
      <w:r w:rsidRPr="00060441">
        <w:rPr>
          <w:rFonts w:asciiTheme="minorHAnsi" w:hAnsiTheme="minorHAnsi" w:cstheme="minorHAnsi"/>
          <w:b/>
          <w:color w:val="auto"/>
          <w:u w:val="single"/>
        </w:rPr>
        <w:t>BEDDING &amp; TOYS</w:t>
      </w:r>
    </w:p>
    <w:p w14:paraId="059774CD" w14:textId="77777777" w:rsidR="00815954" w:rsidRDefault="00A07C9E" w:rsidP="00EB704F">
      <w:pPr>
        <w:pStyle w:val="NormalWeb"/>
        <w:shd w:val="clear" w:color="auto" w:fill="FFFFFF"/>
        <w:spacing w:before="0" w:beforeAutospacing="0" w:after="120" w:afterAutospacing="0"/>
        <w:jc w:val="both"/>
        <w:textAlignment w:val="baseline"/>
        <w:rPr>
          <w:rFonts w:asciiTheme="minorHAnsi" w:hAnsiTheme="minorHAnsi" w:cstheme="minorHAnsi"/>
        </w:rPr>
      </w:pPr>
      <w:r w:rsidRPr="00A07C9E">
        <w:rPr>
          <w:rFonts w:asciiTheme="minorHAnsi" w:hAnsiTheme="minorHAnsi" w:cstheme="minorHAnsi"/>
        </w:rPr>
        <w:t>Where o</w:t>
      </w:r>
      <w:r w:rsidR="00BD047C">
        <w:rPr>
          <w:rFonts w:asciiTheme="minorHAnsi" w:hAnsiTheme="minorHAnsi" w:cstheme="minorHAnsi"/>
        </w:rPr>
        <w:t>wners prefer to bring their animal’s</w:t>
      </w:r>
      <w:r w:rsidRPr="00A07C9E">
        <w:rPr>
          <w:rFonts w:asciiTheme="minorHAnsi" w:hAnsiTheme="minorHAnsi" w:cstheme="minorHAnsi"/>
        </w:rPr>
        <w:t xml:space="preserve"> own bedding, they should only bring items that</w:t>
      </w:r>
      <w:r w:rsidR="00060441" w:rsidRPr="00A07C9E">
        <w:rPr>
          <w:rFonts w:asciiTheme="minorHAnsi" w:hAnsiTheme="minorHAnsi" w:cstheme="minorHAnsi"/>
        </w:rPr>
        <w:t xml:space="preserve"> can </w:t>
      </w:r>
      <w:r w:rsidRPr="00A07C9E">
        <w:rPr>
          <w:rFonts w:asciiTheme="minorHAnsi" w:hAnsiTheme="minorHAnsi" w:cstheme="minorHAnsi"/>
        </w:rPr>
        <w:t xml:space="preserve">be </w:t>
      </w:r>
      <w:r w:rsidR="00060441" w:rsidRPr="00A07C9E">
        <w:rPr>
          <w:rFonts w:asciiTheme="minorHAnsi" w:hAnsiTheme="minorHAnsi" w:cstheme="minorHAnsi"/>
        </w:rPr>
        <w:t>dispose</w:t>
      </w:r>
      <w:r w:rsidRPr="00A07C9E">
        <w:rPr>
          <w:rFonts w:asciiTheme="minorHAnsi" w:hAnsiTheme="minorHAnsi" w:cstheme="minorHAnsi"/>
        </w:rPr>
        <w:t>d</w:t>
      </w:r>
      <w:r w:rsidR="00060441" w:rsidRPr="00A07C9E">
        <w:rPr>
          <w:rFonts w:asciiTheme="minorHAnsi" w:hAnsiTheme="minorHAnsi" w:cstheme="minorHAnsi"/>
        </w:rPr>
        <w:t xml:space="preserve"> of, in case they become badly chewed or damag</w:t>
      </w:r>
      <w:r w:rsidR="00BD047C">
        <w:rPr>
          <w:rFonts w:asciiTheme="minorHAnsi" w:hAnsiTheme="minorHAnsi" w:cstheme="minorHAnsi"/>
        </w:rPr>
        <w:t xml:space="preserve">ed. Please do not bring items with </w:t>
      </w:r>
      <w:r w:rsidR="00BD047C" w:rsidRPr="00A07C9E">
        <w:rPr>
          <w:rFonts w:asciiTheme="minorHAnsi" w:hAnsiTheme="minorHAnsi" w:cstheme="minorHAnsi"/>
        </w:rPr>
        <w:t>sentimental</w:t>
      </w:r>
      <w:r w:rsidR="00060441" w:rsidRPr="00A07C9E">
        <w:rPr>
          <w:rFonts w:asciiTheme="minorHAnsi" w:hAnsiTheme="minorHAnsi" w:cstheme="minorHAnsi"/>
        </w:rPr>
        <w:t xml:space="preserve"> or high monetary value</w:t>
      </w:r>
      <w:r w:rsidR="00BD047C">
        <w:rPr>
          <w:rFonts w:asciiTheme="minorHAnsi" w:hAnsiTheme="minorHAnsi" w:cstheme="minorHAnsi"/>
        </w:rPr>
        <w:t xml:space="preserve"> - </w:t>
      </w:r>
      <w:r w:rsidR="00060441" w:rsidRPr="00A07C9E">
        <w:rPr>
          <w:rFonts w:asciiTheme="minorHAnsi" w:hAnsiTheme="minorHAnsi" w:cstheme="minorHAnsi"/>
        </w:rPr>
        <w:t>we cannot guarantee their safe return</w:t>
      </w:r>
      <w:r w:rsidRPr="00A07C9E">
        <w:rPr>
          <w:rFonts w:asciiTheme="minorHAnsi" w:hAnsiTheme="minorHAnsi" w:cstheme="minorHAnsi"/>
        </w:rPr>
        <w:t xml:space="preserve">. </w:t>
      </w:r>
      <w:r w:rsidR="00BD047C">
        <w:rPr>
          <w:rFonts w:asciiTheme="minorHAnsi" w:hAnsiTheme="minorHAnsi" w:cstheme="minorHAnsi"/>
        </w:rPr>
        <w:t>Large</w:t>
      </w:r>
      <w:r w:rsidRPr="00A07C9E">
        <w:rPr>
          <w:rFonts w:asciiTheme="minorHAnsi" w:hAnsiTheme="minorHAnsi" w:cstheme="minorHAnsi"/>
        </w:rPr>
        <w:t>, absorbent bed</w:t>
      </w:r>
      <w:r w:rsidR="00BD047C">
        <w:rPr>
          <w:rFonts w:asciiTheme="minorHAnsi" w:hAnsiTheme="minorHAnsi" w:cstheme="minorHAnsi"/>
        </w:rPr>
        <w:t>s</w:t>
      </w:r>
      <w:r w:rsidRPr="00A07C9E">
        <w:rPr>
          <w:rFonts w:asciiTheme="minorHAnsi" w:hAnsiTheme="minorHAnsi" w:cstheme="minorHAnsi"/>
        </w:rPr>
        <w:t xml:space="preserve"> </w:t>
      </w:r>
      <w:r w:rsidRPr="00A07C9E">
        <w:rPr>
          <w:rFonts w:asciiTheme="minorHAnsi" w:hAnsiTheme="minorHAnsi" w:cstheme="minorHAnsi"/>
        </w:rPr>
        <w:lastRenderedPageBreak/>
        <w:t xml:space="preserve">(that cannot fit inside a Fur Cottage plastic </w:t>
      </w:r>
      <w:r w:rsidR="00BD047C">
        <w:rPr>
          <w:rFonts w:asciiTheme="minorHAnsi" w:hAnsiTheme="minorHAnsi" w:cstheme="minorHAnsi"/>
        </w:rPr>
        <w:t xml:space="preserve">animal bed) </w:t>
      </w:r>
      <w:r w:rsidRPr="00A07C9E">
        <w:rPr>
          <w:rFonts w:asciiTheme="minorHAnsi" w:hAnsiTheme="minorHAnsi" w:cstheme="minorHAnsi"/>
        </w:rPr>
        <w:t xml:space="preserve">cannot </w:t>
      </w:r>
      <w:r w:rsidR="00BD047C">
        <w:rPr>
          <w:rFonts w:asciiTheme="minorHAnsi" w:hAnsiTheme="minorHAnsi" w:cstheme="minorHAnsi"/>
        </w:rPr>
        <w:t xml:space="preserve">be </w:t>
      </w:r>
      <w:r w:rsidRPr="00A07C9E">
        <w:rPr>
          <w:rFonts w:asciiTheme="minorHAnsi" w:hAnsiTheme="minorHAnsi" w:cstheme="minorHAnsi"/>
        </w:rPr>
        <w:t>wash</w:t>
      </w:r>
      <w:r w:rsidR="00BD047C">
        <w:rPr>
          <w:rFonts w:asciiTheme="minorHAnsi" w:hAnsiTheme="minorHAnsi" w:cstheme="minorHAnsi"/>
        </w:rPr>
        <w:t xml:space="preserve">ed. We </w:t>
      </w:r>
      <w:r w:rsidRPr="00A07C9E">
        <w:rPr>
          <w:rFonts w:asciiTheme="minorHAnsi" w:hAnsiTheme="minorHAnsi" w:cstheme="minorHAnsi"/>
        </w:rPr>
        <w:t>cannot guarantee they will be returned clean.</w:t>
      </w:r>
      <w:r w:rsidR="00BD047C">
        <w:rPr>
          <w:rFonts w:asciiTheme="minorHAnsi" w:hAnsiTheme="minorHAnsi" w:cstheme="minorHAnsi"/>
        </w:rPr>
        <w:t xml:space="preserve"> </w:t>
      </w:r>
      <w:r w:rsidR="00BD047C" w:rsidRPr="00A07C9E">
        <w:rPr>
          <w:rFonts w:asciiTheme="minorHAnsi" w:hAnsiTheme="minorHAnsi" w:cstheme="minorHAnsi"/>
        </w:rPr>
        <w:t>We do not accept duvets.</w:t>
      </w:r>
    </w:p>
    <w:p w14:paraId="1E6890C6" w14:textId="77777777" w:rsidR="00D01BFC" w:rsidRDefault="00D01BFC" w:rsidP="00EB704F">
      <w:pPr>
        <w:pStyle w:val="NormalWeb"/>
        <w:shd w:val="clear" w:color="auto" w:fill="FFFFFF"/>
        <w:spacing w:before="0" w:beforeAutospacing="0" w:after="120" w:afterAutospacing="0"/>
        <w:jc w:val="both"/>
        <w:textAlignment w:val="baseline"/>
        <w:rPr>
          <w:rFonts w:asciiTheme="minorHAnsi" w:hAnsiTheme="minorHAnsi" w:cstheme="minorHAnsi"/>
        </w:rPr>
      </w:pPr>
    </w:p>
    <w:p w14:paraId="4C3E5594" w14:textId="77777777" w:rsidR="0074159C" w:rsidRPr="00815954" w:rsidRDefault="00BD047C" w:rsidP="00EB704F">
      <w:pPr>
        <w:pStyle w:val="NormalWeb"/>
        <w:shd w:val="clear" w:color="auto" w:fill="FFFFFF"/>
        <w:spacing w:before="0" w:beforeAutospacing="0" w:after="120" w:afterAutospacing="0"/>
        <w:jc w:val="both"/>
        <w:textAlignment w:val="baseline"/>
        <w:rPr>
          <w:rFonts w:asciiTheme="minorHAnsi" w:hAnsiTheme="minorHAnsi" w:cstheme="minorHAnsi"/>
          <w:b/>
          <w:u w:val="single"/>
        </w:rPr>
      </w:pPr>
      <w:r>
        <w:rPr>
          <w:rFonts w:asciiTheme="minorHAnsi" w:hAnsiTheme="minorHAnsi" w:cstheme="minorHAnsi"/>
          <w:b/>
          <w:u w:val="single"/>
        </w:rPr>
        <w:t>ANIMALS</w:t>
      </w:r>
      <w:r w:rsidR="00C26567" w:rsidRPr="00C26567">
        <w:rPr>
          <w:rFonts w:asciiTheme="minorHAnsi" w:hAnsiTheme="minorHAnsi" w:cstheme="minorHAnsi"/>
          <w:b/>
          <w:u w:val="single"/>
        </w:rPr>
        <w:t xml:space="preserve"> SHARING ACCOMMODATION</w:t>
      </w:r>
    </w:p>
    <w:p w14:paraId="0E65DA26" w14:textId="77777777" w:rsidR="00815954" w:rsidRPr="00507261" w:rsidRDefault="0074159C" w:rsidP="00507261">
      <w:pPr>
        <w:pStyle w:val="NormalWeb"/>
        <w:shd w:val="clear" w:color="auto" w:fill="FFFFFF"/>
        <w:spacing w:before="0" w:beforeAutospacing="0" w:after="120" w:afterAutospacing="0"/>
        <w:jc w:val="both"/>
        <w:textAlignment w:val="baseline"/>
        <w:rPr>
          <w:rFonts w:asciiTheme="minorHAnsi" w:hAnsiTheme="minorHAnsi" w:cstheme="minorHAnsi"/>
        </w:rPr>
      </w:pPr>
      <w:r>
        <w:rPr>
          <w:rFonts w:asciiTheme="minorHAnsi" w:hAnsiTheme="minorHAnsi" w:cstheme="minorHAnsi"/>
        </w:rPr>
        <w:t>Where multiple animals are sharing kennel: i</w:t>
      </w:r>
      <w:r w:rsidR="008C5D41" w:rsidRPr="006538D2">
        <w:rPr>
          <w:rFonts w:asciiTheme="minorHAnsi" w:hAnsiTheme="minorHAnsi" w:cstheme="minorHAnsi"/>
        </w:rPr>
        <w:t>f an issue arises during your animal’s stay</w:t>
      </w:r>
      <w:r>
        <w:rPr>
          <w:rFonts w:asciiTheme="minorHAnsi" w:hAnsiTheme="minorHAnsi" w:cstheme="minorHAnsi"/>
        </w:rPr>
        <w:t>,</w:t>
      </w:r>
      <w:r w:rsidR="008C5D41" w:rsidRPr="006538D2">
        <w:rPr>
          <w:rFonts w:asciiTheme="minorHAnsi" w:hAnsiTheme="minorHAnsi" w:cstheme="minorHAnsi"/>
        </w:rPr>
        <w:t xml:space="preserve"> where they </w:t>
      </w:r>
      <w:proofErr w:type="gramStart"/>
      <w:r w:rsidR="008C5D41" w:rsidRPr="006538D2">
        <w:rPr>
          <w:rFonts w:asciiTheme="minorHAnsi" w:hAnsiTheme="minorHAnsi" w:cstheme="minorHAnsi"/>
        </w:rPr>
        <w:t>have to</w:t>
      </w:r>
      <w:proofErr w:type="gramEnd"/>
      <w:r w:rsidR="008C5D41" w:rsidRPr="006538D2">
        <w:rPr>
          <w:rFonts w:asciiTheme="minorHAnsi" w:hAnsiTheme="minorHAnsi" w:cstheme="minorHAnsi"/>
        </w:rPr>
        <w:t xml:space="preserve"> be se</w:t>
      </w:r>
      <w:r>
        <w:rPr>
          <w:rFonts w:asciiTheme="minorHAnsi" w:hAnsiTheme="minorHAnsi" w:cstheme="minorHAnsi"/>
        </w:rPr>
        <w:t>gregated from one another, we will separate</w:t>
      </w:r>
      <w:r w:rsidR="008C5D41" w:rsidRPr="006538D2">
        <w:rPr>
          <w:rFonts w:asciiTheme="minorHAnsi" w:hAnsiTheme="minorHAnsi" w:cstheme="minorHAnsi"/>
        </w:rPr>
        <w:t xml:space="preserve"> them for their own </w:t>
      </w:r>
      <w:r w:rsidR="00BD047C" w:rsidRPr="006538D2">
        <w:rPr>
          <w:rFonts w:asciiTheme="minorHAnsi" w:hAnsiTheme="minorHAnsi" w:cstheme="minorHAnsi"/>
        </w:rPr>
        <w:t>well-being</w:t>
      </w:r>
      <w:r w:rsidR="008C5D41" w:rsidRPr="006538D2">
        <w:rPr>
          <w:rFonts w:asciiTheme="minorHAnsi" w:hAnsiTheme="minorHAnsi" w:cstheme="minorHAnsi"/>
        </w:rPr>
        <w:t xml:space="preserve"> and safety. If this occurs there will be an increase in charge to be paid upon </w:t>
      </w:r>
      <w:r w:rsidR="008C5D41" w:rsidRPr="00E13B82">
        <w:rPr>
          <w:rFonts w:asciiTheme="minorHAnsi" w:hAnsiTheme="minorHAnsi" w:cstheme="minorHAnsi"/>
        </w:rPr>
        <w:t>collection. These charges will follow the standard boarding fees charges.</w:t>
      </w:r>
      <w:r w:rsidR="008C5D41" w:rsidRPr="006538D2">
        <w:rPr>
          <w:rFonts w:asciiTheme="minorHAnsi" w:hAnsiTheme="minorHAnsi" w:cstheme="minorHAnsi"/>
        </w:rPr>
        <w:t xml:space="preserve"> </w:t>
      </w:r>
    </w:p>
    <w:p w14:paraId="746E8CF0" w14:textId="77777777" w:rsidR="0074159C" w:rsidRPr="00815954" w:rsidRDefault="0074159C" w:rsidP="00EB704F">
      <w:pPr>
        <w:pStyle w:val="Heading5"/>
        <w:shd w:val="clear" w:color="auto" w:fill="FFFFFF"/>
        <w:spacing w:before="0" w:after="120" w:line="240" w:lineRule="auto"/>
        <w:jc w:val="both"/>
        <w:textAlignment w:val="baseline"/>
        <w:rPr>
          <w:rFonts w:asciiTheme="minorHAnsi" w:hAnsiTheme="minorHAnsi" w:cstheme="minorHAnsi"/>
          <w:b/>
          <w:bCs/>
          <w:color w:val="auto"/>
          <w:sz w:val="24"/>
          <w:szCs w:val="24"/>
          <w:u w:val="single"/>
        </w:rPr>
      </w:pPr>
      <w:r w:rsidRPr="0074159C">
        <w:rPr>
          <w:rFonts w:asciiTheme="minorHAnsi" w:hAnsiTheme="minorHAnsi" w:cstheme="minorHAnsi"/>
          <w:b/>
          <w:bCs/>
          <w:color w:val="auto"/>
          <w:sz w:val="24"/>
          <w:szCs w:val="24"/>
          <w:u w:val="single"/>
        </w:rPr>
        <w:t>AGGRESSIVE DOGS</w:t>
      </w:r>
      <w:r>
        <w:rPr>
          <w:rFonts w:asciiTheme="minorHAnsi" w:hAnsiTheme="minorHAnsi" w:cstheme="minorHAnsi"/>
          <w:b/>
          <w:bCs/>
          <w:color w:val="auto"/>
          <w:sz w:val="24"/>
          <w:szCs w:val="24"/>
          <w:u w:val="single"/>
        </w:rPr>
        <w:t xml:space="preserve"> </w:t>
      </w:r>
    </w:p>
    <w:p w14:paraId="3B1C677F" w14:textId="6ECECBAD" w:rsidR="00F669F1" w:rsidRPr="006538D2" w:rsidRDefault="00A1252D" w:rsidP="00EB704F">
      <w:pPr>
        <w:pStyle w:val="NormalWeb"/>
        <w:shd w:val="clear" w:color="auto" w:fill="FFFFFF"/>
        <w:spacing w:before="0" w:beforeAutospacing="0" w:after="120" w:afterAutospacing="0"/>
        <w:jc w:val="both"/>
        <w:textAlignment w:val="baseline"/>
        <w:rPr>
          <w:rFonts w:asciiTheme="minorHAnsi" w:hAnsiTheme="minorHAnsi" w:cstheme="minorHAnsi"/>
        </w:rPr>
      </w:pPr>
      <w:r>
        <w:rPr>
          <w:rFonts w:asciiTheme="minorHAnsi" w:hAnsiTheme="minorHAnsi" w:cstheme="minorHAnsi"/>
        </w:rPr>
        <w:t>We no longer accept aggressive dogs to board at Fur Cottage</w:t>
      </w:r>
      <w:r w:rsidR="00876DDD">
        <w:rPr>
          <w:rFonts w:asciiTheme="minorHAnsi" w:hAnsiTheme="minorHAnsi" w:cstheme="minorHAnsi"/>
        </w:rPr>
        <w:t xml:space="preserve">. </w:t>
      </w:r>
      <w:r w:rsidR="0096127B">
        <w:rPr>
          <w:rFonts w:asciiTheme="minorHAnsi" w:hAnsiTheme="minorHAnsi" w:cstheme="minorHAnsi"/>
        </w:rPr>
        <w:t xml:space="preserve">Dogs that suffer from moderate to severe dog aggressive will also not be permitted to board. </w:t>
      </w:r>
      <w:r w:rsidR="00466E11">
        <w:rPr>
          <w:rFonts w:asciiTheme="minorHAnsi" w:hAnsiTheme="minorHAnsi" w:cstheme="minorHAnsi"/>
        </w:rPr>
        <w:t xml:space="preserve">We still accept dogs that don’t socialise with other dogs providing that they are safe to board in an environment such as this. If your </w:t>
      </w:r>
      <w:r w:rsidR="004254F3">
        <w:rPr>
          <w:rFonts w:asciiTheme="minorHAnsi" w:hAnsiTheme="minorHAnsi" w:cstheme="minorHAnsi"/>
        </w:rPr>
        <w:t>dog cannot</w:t>
      </w:r>
      <w:r w:rsidR="00A604B9">
        <w:rPr>
          <w:rFonts w:asciiTheme="minorHAnsi" w:hAnsiTheme="minorHAnsi" w:cstheme="minorHAnsi"/>
        </w:rPr>
        <w:t xml:space="preserve"> cope with being around other dogs in enclosures and kennels this isn’t the right environment </w:t>
      </w:r>
      <w:r w:rsidR="004254F3">
        <w:rPr>
          <w:rFonts w:asciiTheme="minorHAnsi" w:hAnsiTheme="minorHAnsi" w:cstheme="minorHAnsi"/>
        </w:rPr>
        <w:t xml:space="preserve">for them. </w:t>
      </w:r>
      <w:r w:rsidR="00F669F1" w:rsidRPr="00E13B82">
        <w:rPr>
          <w:rFonts w:asciiTheme="minorHAnsi" w:hAnsiTheme="minorHAnsi" w:cstheme="minorHAnsi"/>
        </w:rPr>
        <w:t xml:space="preserve">We will not accept banned dog breeds for boarding. This exclusion </w:t>
      </w:r>
      <w:r w:rsidR="00E13B82" w:rsidRPr="00E13B82">
        <w:rPr>
          <w:rFonts w:asciiTheme="minorHAnsi" w:hAnsiTheme="minorHAnsi" w:cstheme="minorHAnsi"/>
        </w:rPr>
        <w:t>does not necessarily extend</w:t>
      </w:r>
      <w:r w:rsidR="00F669F1" w:rsidRPr="00E13B82">
        <w:rPr>
          <w:rFonts w:asciiTheme="minorHAnsi" w:hAnsiTheme="minorHAnsi" w:cstheme="minorHAnsi"/>
        </w:rPr>
        <w:t xml:space="preserve"> to those with an exemption certificate.</w:t>
      </w:r>
      <w:r w:rsidR="00E13B82" w:rsidRPr="00E13B82">
        <w:rPr>
          <w:rFonts w:asciiTheme="minorHAnsi" w:hAnsiTheme="minorHAnsi" w:cstheme="minorHAnsi"/>
        </w:rPr>
        <w:t xml:space="preserve"> The boarding of banned dogs with an exemption certificate will be at the Kennel Managers’ discretion.</w:t>
      </w:r>
    </w:p>
    <w:p w14:paraId="4BBB3406" w14:textId="77777777" w:rsidR="00CC45BE" w:rsidRPr="00815954" w:rsidRDefault="00CC45BE" w:rsidP="00815954">
      <w:pPr>
        <w:pStyle w:val="Heading5"/>
        <w:shd w:val="clear" w:color="auto" w:fill="FFFFFF"/>
        <w:spacing w:before="0" w:after="120" w:line="240" w:lineRule="auto"/>
        <w:textAlignment w:val="baseline"/>
        <w:rPr>
          <w:rFonts w:asciiTheme="minorHAnsi" w:hAnsiTheme="minorHAnsi" w:cstheme="minorHAnsi"/>
          <w:b/>
          <w:bCs/>
          <w:color w:val="auto"/>
          <w:sz w:val="24"/>
          <w:szCs w:val="24"/>
          <w:u w:val="single"/>
        </w:rPr>
      </w:pPr>
      <w:r w:rsidRPr="00CC45BE">
        <w:rPr>
          <w:rFonts w:asciiTheme="minorHAnsi" w:hAnsiTheme="minorHAnsi" w:cstheme="minorHAnsi"/>
          <w:b/>
          <w:bCs/>
          <w:color w:val="auto"/>
          <w:sz w:val="24"/>
          <w:szCs w:val="24"/>
          <w:u w:val="single"/>
        </w:rPr>
        <w:t>ABANDONED ANIMALS</w:t>
      </w:r>
    </w:p>
    <w:p w14:paraId="67C7AF8E" w14:textId="77777777" w:rsidR="00CC45BE" w:rsidRPr="006538D2" w:rsidRDefault="00CC45BE" w:rsidP="00EB704F">
      <w:pPr>
        <w:pStyle w:val="NormalWeb"/>
        <w:shd w:val="clear" w:color="auto" w:fill="FFFFFF"/>
        <w:spacing w:before="0" w:beforeAutospacing="0" w:after="120" w:afterAutospacing="0"/>
        <w:jc w:val="both"/>
        <w:textAlignment w:val="baseline"/>
        <w:rPr>
          <w:rFonts w:asciiTheme="minorHAnsi" w:hAnsiTheme="minorHAnsi" w:cstheme="minorHAnsi"/>
        </w:rPr>
      </w:pPr>
      <w:r w:rsidRPr="006538D2">
        <w:rPr>
          <w:rFonts w:asciiTheme="minorHAnsi" w:hAnsiTheme="minorHAnsi" w:cstheme="minorHAnsi"/>
        </w:rPr>
        <w:t>If you aren’t going to be able to collect your animals on the date of their departure, you must contact us immediately. If animals are not collected on the arranged date of their departure, and the owner has not made contact, each day a late check out fee will be added to your booking fee. Animals that are not collected within 14 days of their departure date</w:t>
      </w:r>
      <w:r>
        <w:rPr>
          <w:rFonts w:asciiTheme="minorHAnsi" w:hAnsiTheme="minorHAnsi" w:cstheme="minorHAnsi"/>
        </w:rPr>
        <w:t xml:space="preserve"> </w:t>
      </w:r>
      <w:r w:rsidR="00BD047C">
        <w:rPr>
          <w:rFonts w:asciiTheme="minorHAnsi" w:hAnsiTheme="minorHAnsi" w:cstheme="minorHAnsi"/>
        </w:rPr>
        <w:t>(</w:t>
      </w:r>
      <w:r>
        <w:rPr>
          <w:rFonts w:asciiTheme="minorHAnsi" w:hAnsiTheme="minorHAnsi" w:cstheme="minorHAnsi"/>
        </w:rPr>
        <w:t>and</w:t>
      </w:r>
      <w:r w:rsidRPr="006538D2">
        <w:rPr>
          <w:rFonts w:asciiTheme="minorHAnsi" w:hAnsiTheme="minorHAnsi" w:cstheme="minorHAnsi"/>
        </w:rPr>
        <w:t xml:space="preserve"> </w:t>
      </w:r>
      <w:r w:rsidR="00BD047C">
        <w:rPr>
          <w:rFonts w:asciiTheme="minorHAnsi" w:hAnsiTheme="minorHAnsi" w:cstheme="minorHAnsi"/>
        </w:rPr>
        <w:t xml:space="preserve">where </w:t>
      </w:r>
      <w:r w:rsidRPr="006538D2">
        <w:rPr>
          <w:rFonts w:asciiTheme="minorHAnsi" w:hAnsiTheme="minorHAnsi" w:cstheme="minorHAnsi"/>
        </w:rPr>
        <w:t>the owners have not made any attempt to contact us</w:t>
      </w:r>
      <w:r w:rsidR="00BD047C">
        <w:rPr>
          <w:rFonts w:asciiTheme="minorHAnsi" w:hAnsiTheme="minorHAnsi" w:cstheme="minorHAnsi"/>
        </w:rPr>
        <w:t>)</w:t>
      </w:r>
      <w:r w:rsidRPr="006538D2">
        <w:rPr>
          <w:rFonts w:asciiTheme="minorHAnsi" w:hAnsiTheme="minorHAnsi" w:cstheme="minorHAnsi"/>
        </w:rPr>
        <w:t xml:space="preserve"> will be rehomed or moved to an animal shelter. The anima</w:t>
      </w:r>
      <w:r>
        <w:rPr>
          <w:rFonts w:asciiTheme="minorHAnsi" w:hAnsiTheme="minorHAnsi" w:cstheme="minorHAnsi"/>
        </w:rPr>
        <w:t>l’s owner will be liable for all</w:t>
      </w:r>
      <w:r w:rsidRPr="006538D2">
        <w:rPr>
          <w:rFonts w:asciiTheme="minorHAnsi" w:hAnsiTheme="minorHAnsi" w:cstheme="minorHAnsi"/>
        </w:rPr>
        <w:t xml:space="preserve"> additional expenses incurred.</w:t>
      </w:r>
    </w:p>
    <w:p w14:paraId="72A6D192" w14:textId="77777777" w:rsidR="00CC45BE" w:rsidRPr="00EB704F" w:rsidRDefault="00CC45BE" w:rsidP="00EB704F">
      <w:pPr>
        <w:pStyle w:val="Heading5"/>
        <w:shd w:val="clear" w:color="auto" w:fill="FFFFFF"/>
        <w:spacing w:before="0" w:after="120" w:line="240" w:lineRule="auto"/>
        <w:textAlignment w:val="baseline"/>
        <w:rPr>
          <w:rFonts w:asciiTheme="minorHAnsi" w:hAnsiTheme="minorHAnsi" w:cstheme="minorHAnsi"/>
          <w:b/>
          <w:bCs/>
          <w:color w:val="auto"/>
          <w:sz w:val="24"/>
          <w:szCs w:val="24"/>
          <w:u w:val="single"/>
        </w:rPr>
      </w:pPr>
      <w:r w:rsidRPr="00CC45BE">
        <w:rPr>
          <w:rFonts w:asciiTheme="minorHAnsi" w:hAnsiTheme="minorHAnsi" w:cstheme="minorHAnsi"/>
          <w:b/>
          <w:bCs/>
          <w:color w:val="auto"/>
          <w:sz w:val="24"/>
          <w:szCs w:val="24"/>
          <w:u w:val="single"/>
        </w:rPr>
        <w:t>PERSONAL DATA</w:t>
      </w:r>
    </w:p>
    <w:p w14:paraId="04C2B8F7" w14:textId="77777777" w:rsidR="00CC45BE" w:rsidRPr="006538D2" w:rsidRDefault="00F669F1" w:rsidP="00EB704F">
      <w:pPr>
        <w:pStyle w:val="NormalWeb"/>
        <w:shd w:val="clear" w:color="auto" w:fill="FFFFFF"/>
        <w:spacing w:before="0" w:beforeAutospacing="0" w:after="120" w:afterAutospacing="0"/>
        <w:jc w:val="both"/>
        <w:textAlignment w:val="baseline"/>
        <w:rPr>
          <w:rFonts w:asciiTheme="minorHAnsi" w:hAnsiTheme="minorHAnsi" w:cstheme="minorHAnsi"/>
        </w:rPr>
      </w:pPr>
      <w:r w:rsidRPr="006538D2">
        <w:rPr>
          <w:rFonts w:asciiTheme="minorHAnsi" w:hAnsiTheme="minorHAnsi" w:cstheme="minorHAnsi"/>
        </w:rPr>
        <w:t xml:space="preserve">When you make a booking with </w:t>
      </w:r>
      <w:r w:rsidR="00CC45BE">
        <w:rPr>
          <w:rFonts w:asciiTheme="minorHAnsi" w:hAnsiTheme="minorHAnsi" w:cstheme="minorHAnsi"/>
        </w:rPr>
        <w:t>Fur Cottage</w:t>
      </w:r>
      <w:r w:rsidRPr="006538D2">
        <w:rPr>
          <w:rFonts w:asciiTheme="minorHAnsi" w:hAnsiTheme="minorHAnsi" w:cstheme="minorHAnsi"/>
        </w:rPr>
        <w:t xml:space="preserve"> Kennels and Cattery, you are entering into a contract with us. </w:t>
      </w:r>
      <w:proofErr w:type="gramStart"/>
      <w:r w:rsidRPr="006538D2">
        <w:rPr>
          <w:rFonts w:asciiTheme="minorHAnsi" w:hAnsiTheme="minorHAnsi" w:cstheme="minorHAnsi"/>
        </w:rPr>
        <w:t>In order to</w:t>
      </w:r>
      <w:proofErr w:type="gramEnd"/>
      <w:r w:rsidRPr="006538D2">
        <w:rPr>
          <w:rFonts w:asciiTheme="minorHAnsi" w:hAnsiTheme="minorHAnsi" w:cstheme="minorHAnsi"/>
        </w:rPr>
        <w:t xml:space="preserve"> properly perform our side of the contract we need to record deta</w:t>
      </w:r>
      <w:r w:rsidR="00BD047C">
        <w:rPr>
          <w:rFonts w:asciiTheme="minorHAnsi" w:hAnsiTheme="minorHAnsi" w:cstheme="minorHAnsi"/>
        </w:rPr>
        <w:t>ils relating to you and your animal</w:t>
      </w:r>
      <w:r w:rsidRPr="006538D2">
        <w:rPr>
          <w:rFonts w:asciiTheme="minorHAnsi" w:hAnsiTheme="minorHAnsi" w:cstheme="minorHAnsi"/>
        </w:rPr>
        <w:t xml:space="preserve">(s). We will take reasonable care of your personal data and only process it fairly and lawfully under the terms of the GDPR (General Data Protection Regulations). </w:t>
      </w:r>
    </w:p>
    <w:p w14:paraId="3D3E9700" w14:textId="77777777" w:rsidR="00CC45BE" w:rsidRPr="00EB704F" w:rsidRDefault="00CC45BE" w:rsidP="00EB704F">
      <w:pPr>
        <w:pStyle w:val="Heading5"/>
        <w:shd w:val="clear" w:color="auto" w:fill="FFFFFF"/>
        <w:spacing w:before="0" w:after="120" w:line="240" w:lineRule="auto"/>
        <w:textAlignment w:val="baseline"/>
        <w:rPr>
          <w:rFonts w:asciiTheme="minorHAnsi" w:hAnsiTheme="minorHAnsi" w:cstheme="minorHAnsi"/>
          <w:b/>
          <w:bCs/>
          <w:color w:val="auto"/>
          <w:sz w:val="24"/>
          <w:szCs w:val="24"/>
          <w:u w:val="single"/>
        </w:rPr>
      </w:pPr>
      <w:r w:rsidRPr="00CC45BE">
        <w:rPr>
          <w:rFonts w:asciiTheme="minorHAnsi" w:hAnsiTheme="minorHAnsi" w:cstheme="minorHAnsi"/>
          <w:b/>
          <w:bCs/>
          <w:color w:val="auto"/>
          <w:sz w:val="24"/>
          <w:szCs w:val="24"/>
          <w:u w:val="single"/>
        </w:rPr>
        <w:t>PHOTOGRAPHY AND FILMING</w:t>
      </w:r>
    </w:p>
    <w:p w14:paraId="2533A87A" w14:textId="77777777" w:rsidR="00F669F1" w:rsidRPr="006538D2" w:rsidRDefault="00F669F1" w:rsidP="00EB704F">
      <w:pPr>
        <w:pStyle w:val="NormalWeb"/>
        <w:shd w:val="clear" w:color="auto" w:fill="FFFFFF"/>
        <w:spacing w:before="0" w:beforeAutospacing="0" w:after="120" w:afterAutospacing="0"/>
        <w:jc w:val="both"/>
        <w:textAlignment w:val="baseline"/>
        <w:rPr>
          <w:rFonts w:asciiTheme="minorHAnsi" w:hAnsiTheme="minorHAnsi" w:cstheme="minorHAnsi"/>
        </w:rPr>
      </w:pPr>
      <w:r w:rsidRPr="006538D2">
        <w:rPr>
          <w:rFonts w:asciiTheme="minorHAnsi" w:hAnsiTheme="minorHAnsi" w:cstheme="minorHAnsi"/>
        </w:rPr>
        <w:t>Unless you explicitly instruct us otherwise, we may photograph and/or film your pets whilst they are with us. We may use such material as part of our marketing, both online and elsewhere. We will not use your name or th</w:t>
      </w:r>
      <w:r w:rsidR="00CC45BE">
        <w:rPr>
          <w:rFonts w:asciiTheme="minorHAnsi" w:hAnsiTheme="minorHAnsi" w:cstheme="minorHAnsi"/>
        </w:rPr>
        <w:t>at of your pet. These images will</w:t>
      </w:r>
      <w:r w:rsidRPr="006538D2">
        <w:rPr>
          <w:rFonts w:asciiTheme="minorHAnsi" w:hAnsiTheme="minorHAnsi" w:cstheme="minorHAnsi"/>
        </w:rPr>
        <w:t xml:space="preserve"> be the property of </w:t>
      </w:r>
      <w:r w:rsidR="00CC45BE">
        <w:rPr>
          <w:rFonts w:asciiTheme="minorHAnsi" w:hAnsiTheme="minorHAnsi" w:cstheme="minorHAnsi"/>
        </w:rPr>
        <w:t xml:space="preserve">Fur Cottage. </w:t>
      </w:r>
    </w:p>
    <w:p w14:paraId="49D3231E" w14:textId="77777777" w:rsidR="00CC45BE" w:rsidRPr="00EB704F" w:rsidRDefault="00CC45BE" w:rsidP="00EB704F">
      <w:pPr>
        <w:pStyle w:val="NormalWeb"/>
        <w:shd w:val="clear" w:color="auto" w:fill="FFFFFF"/>
        <w:spacing w:before="0" w:beforeAutospacing="0" w:after="120" w:afterAutospacing="0"/>
        <w:textAlignment w:val="baseline"/>
        <w:rPr>
          <w:rFonts w:asciiTheme="minorHAnsi" w:hAnsiTheme="minorHAnsi" w:cstheme="minorHAnsi"/>
          <w:b/>
          <w:u w:val="single"/>
        </w:rPr>
      </w:pPr>
      <w:r>
        <w:rPr>
          <w:rFonts w:asciiTheme="minorHAnsi" w:hAnsiTheme="minorHAnsi" w:cstheme="minorHAnsi"/>
          <w:b/>
          <w:u w:val="single"/>
        </w:rPr>
        <w:t>ACCIDENT AND ILLNESS</w:t>
      </w:r>
    </w:p>
    <w:p w14:paraId="43F704B9" w14:textId="77777777" w:rsidR="00CC45BE" w:rsidRPr="006538D2" w:rsidRDefault="00CC45BE" w:rsidP="00EB704F">
      <w:pPr>
        <w:pStyle w:val="NormalWeb"/>
        <w:shd w:val="clear" w:color="auto" w:fill="FFFFFF"/>
        <w:spacing w:before="0" w:beforeAutospacing="0" w:after="120" w:afterAutospacing="0"/>
        <w:jc w:val="both"/>
        <w:textAlignment w:val="baseline"/>
        <w:rPr>
          <w:rFonts w:asciiTheme="minorHAnsi" w:hAnsiTheme="minorHAnsi" w:cstheme="minorHAnsi"/>
        </w:rPr>
      </w:pPr>
      <w:r w:rsidRPr="006538D2">
        <w:rPr>
          <w:rFonts w:asciiTheme="minorHAnsi" w:hAnsiTheme="minorHAnsi" w:cstheme="minorHAnsi"/>
        </w:rPr>
        <w:t xml:space="preserve">In the case of any accident or illness, Fur Cottage will do their upmost to use the </w:t>
      </w:r>
      <w:proofErr w:type="gramStart"/>
      <w:r w:rsidRPr="006538D2">
        <w:rPr>
          <w:rFonts w:asciiTheme="minorHAnsi" w:hAnsiTheme="minorHAnsi" w:cstheme="minorHAnsi"/>
        </w:rPr>
        <w:t>animals</w:t>
      </w:r>
      <w:proofErr w:type="gramEnd"/>
      <w:r w:rsidRPr="006538D2">
        <w:rPr>
          <w:rFonts w:asciiTheme="minorHAnsi" w:hAnsiTheme="minorHAnsi" w:cstheme="minorHAnsi"/>
        </w:rPr>
        <w:t xml:space="preserve"> designated veterinarian, but if for any reason this is not possible, Oakhill Veterinary Surger</w:t>
      </w:r>
      <w:r>
        <w:rPr>
          <w:rFonts w:asciiTheme="minorHAnsi" w:hAnsiTheme="minorHAnsi" w:cstheme="minorHAnsi"/>
        </w:rPr>
        <w:t>y in Kirkham will be used. Fur C</w:t>
      </w:r>
      <w:r w:rsidRPr="006538D2">
        <w:rPr>
          <w:rFonts w:asciiTheme="minorHAnsi" w:hAnsiTheme="minorHAnsi" w:cstheme="minorHAnsi"/>
        </w:rPr>
        <w:t xml:space="preserve">ottage will always make attempts to contact you or your emergency contact if there is an </w:t>
      </w:r>
      <w:proofErr w:type="gramStart"/>
      <w:r w:rsidRPr="006538D2">
        <w:rPr>
          <w:rFonts w:asciiTheme="minorHAnsi" w:hAnsiTheme="minorHAnsi" w:cstheme="minorHAnsi"/>
        </w:rPr>
        <w:t>issues</w:t>
      </w:r>
      <w:proofErr w:type="gramEnd"/>
      <w:r w:rsidRPr="006538D2">
        <w:rPr>
          <w:rFonts w:asciiTheme="minorHAnsi" w:hAnsiTheme="minorHAnsi" w:cstheme="minorHAnsi"/>
        </w:rPr>
        <w:t xml:space="preserve"> with your animal. Owners</w:t>
      </w:r>
      <w:r>
        <w:rPr>
          <w:rFonts w:asciiTheme="minorHAnsi" w:hAnsiTheme="minorHAnsi" w:cstheme="minorHAnsi"/>
        </w:rPr>
        <w:t xml:space="preserve"> </w:t>
      </w:r>
      <w:r w:rsidRPr="006538D2">
        <w:rPr>
          <w:rFonts w:asciiTheme="minorHAnsi" w:hAnsiTheme="minorHAnsi" w:cstheme="minorHAnsi"/>
        </w:rPr>
        <w:t>of animals are liable for all veterinary fees.</w:t>
      </w:r>
      <w:r>
        <w:rPr>
          <w:rFonts w:asciiTheme="minorHAnsi" w:hAnsiTheme="minorHAnsi" w:cstheme="minorHAnsi"/>
        </w:rPr>
        <w:t xml:space="preserve"> Owners are required to complete a Fur Cottage’s Medical Release F</w:t>
      </w:r>
      <w:r w:rsidRPr="006538D2">
        <w:rPr>
          <w:rFonts w:asciiTheme="minorHAnsi" w:hAnsiTheme="minorHAnsi" w:cstheme="minorHAnsi"/>
        </w:rPr>
        <w:t xml:space="preserve">orm and </w:t>
      </w:r>
      <w:r>
        <w:rPr>
          <w:rFonts w:asciiTheme="minorHAnsi" w:hAnsiTheme="minorHAnsi" w:cstheme="minorHAnsi"/>
        </w:rPr>
        <w:t>The Boarding Contract and W</w:t>
      </w:r>
      <w:r w:rsidRPr="006538D2">
        <w:rPr>
          <w:rFonts w:asciiTheme="minorHAnsi" w:hAnsiTheme="minorHAnsi" w:cstheme="minorHAnsi"/>
        </w:rPr>
        <w:t>aiver</w:t>
      </w:r>
      <w:r>
        <w:rPr>
          <w:rFonts w:asciiTheme="minorHAnsi" w:hAnsiTheme="minorHAnsi" w:cstheme="minorHAnsi"/>
        </w:rPr>
        <w:t xml:space="preserve"> prior to boarding.</w:t>
      </w:r>
    </w:p>
    <w:p w14:paraId="767D0A57" w14:textId="77777777" w:rsidR="00CC45BE" w:rsidRPr="00EB704F" w:rsidRDefault="00CC45BE" w:rsidP="00EB704F">
      <w:pPr>
        <w:pStyle w:val="Heading5"/>
        <w:shd w:val="clear" w:color="auto" w:fill="FFFFFF"/>
        <w:spacing w:before="0" w:after="120" w:line="240" w:lineRule="auto"/>
        <w:textAlignment w:val="baseline"/>
        <w:rPr>
          <w:rFonts w:asciiTheme="minorHAnsi" w:hAnsiTheme="minorHAnsi" w:cstheme="minorHAnsi"/>
          <w:b/>
          <w:bCs/>
          <w:color w:val="auto"/>
          <w:sz w:val="24"/>
          <w:szCs w:val="24"/>
          <w:u w:val="single"/>
        </w:rPr>
      </w:pPr>
      <w:r w:rsidRPr="00CC45BE">
        <w:rPr>
          <w:rFonts w:asciiTheme="minorHAnsi" w:hAnsiTheme="minorHAnsi" w:cstheme="minorHAnsi"/>
          <w:b/>
          <w:bCs/>
          <w:color w:val="auto"/>
          <w:sz w:val="24"/>
          <w:szCs w:val="24"/>
          <w:u w:val="single"/>
        </w:rPr>
        <w:t>LIMIT OF</w:t>
      </w:r>
      <w:r w:rsidR="00D24FB0" w:rsidRPr="00CC45BE">
        <w:rPr>
          <w:rFonts w:asciiTheme="minorHAnsi" w:hAnsiTheme="minorHAnsi" w:cstheme="minorHAnsi"/>
          <w:b/>
          <w:bCs/>
          <w:color w:val="auto"/>
          <w:sz w:val="24"/>
          <w:szCs w:val="24"/>
          <w:u w:val="single"/>
        </w:rPr>
        <w:t> LIABILITY</w:t>
      </w:r>
    </w:p>
    <w:p w14:paraId="1C0F352F" w14:textId="611A2CB0" w:rsidR="00D67927" w:rsidRPr="00D550BF" w:rsidRDefault="00F669F1" w:rsidP="00EB704F">
      <w:pPr>
        <w:pStyle w:val="NormalWeb"/>
        <w:shd w:val="clear" w:color="auto" w:fill="FFFFFF"/>
        <w:spacing w:before="0" w:beforeAutospacing="0" w:after="120" w:afterAutospacing="0"/>
        <w:jc w:val="both"/>
        <w:textAlignment w:val="baseline"/>
        <w:rPr>
          <w:rFonts w:asciiTheme="minorHAnsi" w:hAnsiTheme="minorHAnsi" w:cstheme="minorHAnsi"/>
        </w:rPr>
      </w:pPr>
      <w:r w:rsidRPr="006538D2">
        <w:rPr>
          <w:rFonts w:asciiTheme="minorHAnsi" w:hAnsiTheme="minorHAnsi" w:cstheme="minorHAnsi"/>
        </w:rPr>
        <w:t xml:space="preserve">Comprehensive care will be taken of your animal whilst it is boarding with us. All reasonable care will be exercised to protect the health and safety of your </w:t>
      </w:r>
      <w:proofErr w:type="gramStart"/>
      <w:r w:rsidRPr="006538D2">
        <w:rPr>
          <w:rFonts w:asciiTheme="minorHAnsi" w:hAnsiTheme="minorHAnsi" w:cstheme="minorHAnsi"/>
        </w:rPr>
        <w:t>pet,</w:t>
      </w:r>
      <w:proofErr w:type="gramEnd"/>
      <w:r w:rsidRPr="006538D2">
        <w:rPr>
          <w:rFonts w:asciiTheme="minorHAnsi" w:hAnsiTheme="minorHAnsi" w:cstheme="minorHAnsi"/>
        </w:rPr>
        <w:t xml:space="preserve"> however boarding is at your own risk. </w:t>
      </w:r>
      <w:proofErr w:type="gramStart"/>
      <w:r w:rsidRPr="006538D2">
        <w:rPr>
          <w:rFonts w:asciiTheme="minorHAnsi" w:hAnsiTheme="minorHAnsi" w:cstheme="minorHAnsi"/>
        </w:rPr>
        <w:t>In particular, any</w:t>
      </w:r>
      <w:proofErr w:type="gramEnd"/>
      <w:r w:rsidRPr="006538D2">
        <w:rPr>
          <w:rFonts w:asciiTheme="minorHAnsi" w:hAnsiTheme="minorHAnsi" w:cstheme="minorHAnsi"/>
        </w:rPr>
        <w:t xml:space="preserve"> vet</w:t>
      </w:r>
      <w:r w:rsidR="00CC45BE">
        <w:rPr>
          <w:rFonts w:asciiTheme="minorHAnsi" w:hAnsiTheme="minorHAnsi" w:cstheme="minorHAnsi"/>
        </w:rPr>
        <w:t>er</w:t>
      </w:r>
      <w:r w:rsidRPr="006538D2">
        <w:rPr>
          <w:rFonts w:asciiTheme="minorHAnsi" w:hAnsiTheme="minorHAnsi" w:cstheme="minorHAnsi"/>
        </w:rPr>
        <w:t xml:space="preserve">inary costs incurred during the boarding period must be met by you. By accepting our terms and conditions of boarding, you absolve </w:t>
      </w:r>
      <w:r w:rsidR="00CC45BE">
        <w:rPr>
          <w:rFonts w:asciiTheme="minorHAnsi" w:hAnsiTheme="minorHAnsi" w:cstheme="minorHAnsi"/>
        </w:rPr>
        <w:t>Fur Cottage Kennels and Cattery</w:t>
      </w:r>
      <w:r w:rsidRPr="006538D2">
        <w:rPr>
          <w:rFonts w:asciiTheme="minorHAnsi" w:hAnsiTheme="minorHAnsi" w:cstheme="minorHAnsi"/>
        </w:rPr>
        <w:t xml:space="preserve">, in the </w:t>
      </w:r>
      <w:r w:rsidR="00CC45BE" w:rsidRPr="006538D2">
        <w:rPr>
          <w:rFonts w:asciiTheme="minorHAnsi" w:hAnsiTheme="minorHAnsi" w:cstheme="minorHAnsi"/>
        </w:rPr>
        <w:t>absence</w:t>
      </w:r>
      <w:r w:rsidRPr="006538D2">
        <w:rPr>
          <w:rFonts w:asciiTheme="minorHAnsi" w:hAnsiTheme="minorHAnsi" w:cstheme="minorHAnsi"/>
        </w:rPr>
        <w:t xml:space="preserve"> of gross negligence, of all liability for illness, injury or death of your animal</w:t>
      </w:r>
    </w:p>
    <w:p w14:paraId="7736FA4D" w14:textId="04FEC59F" w:rsidR="00BC4C84" w:rsidRPr="00BC4C84" w:rsidRDefault="00BC4C84" w:rsidP="00EB704F">
      <w:pPr>
        <w:pStyle w:val="NormalWeb"/>
        <w:shd w:val="clear" w:color="auto" w:fill="FFFFFF"/>
        <w:spacing w:before="0" w:beforeAutospacing="0" w:after="120" w:afterAutospacing="0"/>
        <w:jc w:val="both"/>
        <w:textAlignment w:val="baseline"/>
        <w:rPr>
          <w:rFonts w:asciiTheme="minorHAnsi" w:hAnsiTheme="minorHAnsi" w:cstheme="minorHAnsi"/>
        </w:rPr>
      </w:pPr>
      <w:r>
        <w:rPr>
          <w:rFonts w:asciiTheme="minorHAnsi" w:hAnsiTheme="minorHAnsi" w:cstheme="minorHAnsi"/>
        </w:rPr>
        <w:t>It is the full responsibility of the</w:t>
      </w:r>
      <w:r w:rsidR="00C36A8D">
        <w:rPr>
          <w:rFonts w:asciiTheme="minorHAnsi" w:hAnsiTheme="minorHAnsi" w:cstheme="minorHAnsi"/>
        </w:rPr>
        <w:t xml:space="preserve"> legal</w:t>
      </w:r>
      <w:r>
        <w:rPr>
          <w:rFonts w:asciiTheme="minorHAnsi" w:hAnsiTheme="minorHAnsi" w:cstheme="minorHAnsi"/>
        </w:rPr>
        <w:t xml:space="preserve"> owner to provide Fur Cottage staff with as much information regarding your animal as possible. </w:t>
      </w:r>
      <w:r w:rsidR="006B5682">
        <w:rPr>
          <w:rFonts w:asciiTheme="minorHAnsi" w:hAnsiTheme="minorHAnsi" w:cstheme="minorHAnsi"/>
        </w:rPr>
        <w:t>If your animal whilst boarding at Fur Cottage damages any property</w:t>
      </w:r>
      <w:r w:rsidR="00673BCD">
        <w:rPr>
          <w:rFonts w:asciiTheme="minorHAnsi" w:hAnsiTheme="minorHAnsi" w:cstheme="minorHAnsi"/>
        </w:rPr>
        <w:t xml:space="preserve"> or </w:t>
      </w:r>
      <w:r w:rsidR="002F7BE2">
        <w:rPr>
          <w:rFonts w:asciiTheme="minorHAnsi" w:hAnsiTheme="minorHAnsi" w:cstheme="minorHAnsi"/>
        </w:rPr>
        <w:t xml:space="preserve">bites and attacks staff or other </w:t>
      </w:r>
      <w:r w:rsidR="004D2528">
        <w:rPr>
          <w:rFonts w:asciiTheme="minorHAnsi" w:hAnsiTheme="minorHAnsi" w:cstheme="minorHAnsi"/>
        </w:rPr>
        <w:t xml:space="preserve">dog’s, </w:t>
      </w:r>
      <w:r w:rsidR="002F7BE2">
        <w:rPr>
          <w:rFonts w:asciiTheme="minorHAnsi" w:hAnsiTheme="minorHAnsi" w:cstheme="minorHAnsi"/>
        </w:rPr>
        <w:t>owners will be liable.</w:t>
      </w:r>
      <w:r w:rsidR="00985EB8">
        <w:rPr>
          <w:rFonts w:asciiTheme="minorHAnsi" w:hAnsiTheme="minorHAnsi" w:cstheme="minorHAnsi"/>
        </w:rPr>
        <w:t xml:space="preserve"> By</w:t>
      </w:r>
      <w:r w:rsidR="002F7BE2">
        <w:rPr>
          <w:rFonts w:asciiTheme="minorHAnsi" w:hAnsiTheme="minorHAnsi" w:cstheme="minorHAnsi"/>
        </w:rPr>
        <w:t xml:space="preserve"> signing our terms and conditions owners are entering into a contract that their animals are safe to board. </w:t>
      </w:r>
    </w:p>
    <w:p w14:paraId="1E4124A3" w14:textId="77777777" w:rsidR="00EB704F" w:rsidRDefault="00060441" w:rsidP="00EB704F">
      <w:pPr>
        <w:tabs>
          <w:tab w:val="left" w:pos="1735"/>
        </w:tabs>
        <w:spacing w:after="120" w:line="240" w:lineRule="auto"/>
        <w:ind w:right="-426"/>
        <w:jc w:val="both"/>
        <w:rPr>
          <w:rFonts w:cstheme="minorHAnsi"/>
          <w:sz w:val="24"/>
          <w:szCs w:val="24"/>
        </w:rPr>
      </w:pPr>
      <w:r w:rsidRPr="00060441">
        <w:rPr>
          <w:rFonts w:cstheme="minorHAnsi"/>
          <w:b/>
          <w:sz w:val="24"/>
          <w:szCs w:val="24"/>
          <w:u w:val="single"/>
        </w:rPr>
        <w:t>ZERO TOLERANCE</w:t>
      </w:r>
      <w:r w:rsidRPr="006538D2">
        <w:rPr>
          <w:rFonts w:cstheme="minorHAnsi"/>
          <w:sz w:val="24"/>
          <w:szCs w:val="24"/>
        </w:rPr>
        <w:t xml:space="preserve"> </w:t>
      </w:r>
    </w:p>
    <w:p w14:paraId="4427477F" w14:textId="77777777" w:rsidR="00060441" w:rsidRPr="006538D2" w:rsidRDefault="00060441" w:rsidP="00EB704F">
      <w:pPr>
        <w:tabs>
          <w:tab w:val="left" w:pos="1735"/>
        </w:tabs>
        <w:spacing w:after="120" w:line="240" w:lineRule="auto"/>
        <w:ind w:right="-426"/>
        <w:jc w:val="both"/>
        <w:rPr>
          <w:rFonts w:cstheme="minorHAnsi"/>
          <w:sz w:val="24"/>
          <w:szCs w:val="24"/>
        </w:rPr>
      </w:pPr>
      <w:r>
        <w:rPr>
          <w:rFonts w:cstheme="minorHAnsi"/>
          <w:sz w:val="24"/>
          <w:szCs w:val="24"/>
        </w:rPr>
        <w:lastRenderedPageBreak/>
        <w:t>Fur Cottage operates on a policy o</w:t>
      </w:r>
      <w:r w:rsidRPr="006538D2">
        <w:rPr>
          <w:rFonts w:cstheme="minorHAnsi"/>
          <w:sz w:val="24"/>
          <w:szCs w:val="24"/>
        </w:rPr>
        <w:t>f</w:t>
      </w:r>
      <w:r>
        <w:rPr>
          <w:rFonts w:cstheme="minorHAnsi"/>
          <w:sz w:val="24"/>
          <w:szCs w:val="24"/>
        </w:rPr>
        <w:t xml:space="preserve"> zero tolerance regarding</w:t>
      </w:r>
      <w:r w:rsidRPr="006538D2">
        <w:rPr>
          <w:rFonts w:cstheme="minorHAnsi"/>
          <w:sz w:val="24"/>
          <w:szCs w:val="24"/>
        </w:rPr>
        <w:t xml:space="preserve"> aggression or verbal abuse on Fur Cottage Premises.  </w:t>
      </w:r>
      <w:r>
        <w:rPr>
          <w:rFonts w:cstheme="minorHAnsi"/>
          <w:sz w:val="24"/>
          <w:szCs w:val="24"/>
        </w:rPr>
        <w:t xml:space="preserve">Any customers, or their associates, who display aggressive or abusive behaviours towards others will be instructed to remove themselves immediately from the property and their animals will no longer be able to board at Fur Cottage Kennels and Cattery. </w:t>
      </w:r>
    </w:p>
    <w:p w14:paraId="31EEBB83" w14:textId="374EB517" w:rsidR="00181732" w:rsidRPr="006538D2" w:rsidRDefault="00B85FC1" w:rsidP="00815954">
      <w:pPr>
        <w:spacing w:line="240" w:lineRule="auto"/>
        <w:ind w:right="-306"/>
        <w:jc w:val="right"/>
        <w:rPr>
          <w:rFonts w:cstheme="minorHAnsi"/>
          <w:sz w:val="24"/>
          <w:szCs w:val="24"/>
        </w:rPr>
      </w:pPr>
      <w:r>
        <w:rPr>
          <w:rFonts w:cstheme="minorHAnsi"/>
          <w:sz w:val="24"/>
          <w:szCs w:val="24"/>
        </w:rPr>
        <w:t xml:space="preserve">Reviewed </w:t>
      </w:r>
      <w:r w:rsidR="00756962">
        <w:rPr>
          <w:rFonts w:cstheme="minorHAnsi"/>
          <w:sz w:val="24"/>
          <w:szCs w:val="24"/>
        </w:rPr>
        <w:t>December 2024</w:t>
      </w:r>
    </w:p>
    <w:sectPr w:rsidR="00181732" w:rsidRPr="006538D2" w:rsidSect="00786434">
      <w:pgSz w:w="11906" w:h="16838"/>
      <w:pgMar w:top="0" w:right="1133" w:bottom="0" w:left="993" w:header="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832AD" w14:textId="77777777" w:rsidR="00353E46" w:rsidRDefault="00353E46" w:rsidP="00352995">
      <w:pPr>
        <w:spacing w:line="240" w:lineRule="auto"/>
      </w:pPr>
      <w:r>
        <w:separator/>
      </w:r>
    </w:p>
  </w:endnote>
  <w:endnote w:type="continuationSeparator" w:id="0">
    <w:p w14:paraId="48313B37" w14:textId="77777777" w:rsidR="00353E46" w:rsidRDefault="00353E46" w:rsidP="00352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8274A" w14:textId="77777777" w:rsidR="00353E46" w:rsidRDefault="00353E46" w:rsidP="00352995">
      <w:pPr>
        <w:spacing w:line="240" w:lineRule="auto"/>
      </w:pPr>
      <w:r>
        <w:separator/>
      </w:r>
    </w:p>
  </w:footnote>
  <w:footnote w:type="continuationSeparator" w:id="0">
    <w:p w14:paraId="2CCB9709" w14:textId="77777777" w:rsidR="00353E46" w:rsidRDefault="00353E46" w:rsidP="003529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22C"/>
    <w:multiLevelType w:val="hybridMultilevel"/>
    <w:tmpl w:val="B3AC6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D278F"/>
    <w:multiLevelType w:val="hybridMultilevel"/>
    <w:tmpl w:val="B64C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B4E80"/>
    <w:multiLevelType w:val="hybridMultilevel"/>
    <w:tmpl w:val="8696C498"/>
    <w:lvl w:ilvl="0" w:tplc="5DE8FC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D7742"/>
    <w:multiLevelType w:val="hybridMultilevel"/>
    <w:tmpl w:val="C806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26D95"/>
    <w:multiLevelType w:val="multilevel"/>
    <w:tmpl w:val="624C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76C2D"/>
    <w:multiLevelType w:val="multilevel"/>
    <w:tmpl w:val="A0C2C7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CA4C95"/>
    <w:multiLevelType w:val="multilevel"/>
    <w:tmpl w:val="58E23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9C62A2"/>
    <w:multiLevelType w:val="multilevel"/>
    <w:tmpl w:val="555C0A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EF1A6C"/>
    <w:multiLevelType w:val="multilevel"/>
    <w:tmpl w:val="C302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9937E1"/>
    <w:multiLevelType w:val="hybridMultilevel"/>
    <w:tmpl w:val="05CC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81791C"/>
    <w:multiLevelType w:val="multilevel"/>
    <w:tmpl w:val="1192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D60D45"/>
    <w:multiLevelType w:val="hybridMultilevel"/>
    <w:tmpl w:val="94F2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624681">
    <w:abstractNumId w:val="3"/>
  </w:num>
  <w:num w:numId="2" w16cid:durableId="779908207">
    <w:abstractNumId w:val="8"/>
  </w:num>
  <w:num w:numId="3" w16cid:durableId="361980924">
    <w:abstractNumId w:val="4"/>
  </w:num>
  <w:num w:numId="4" w16cid:durableId="1653677335">
    <w:abstractNumId w:val="10"/>
  </w:num>
  <w:num w:numId="5" w16cid:durableId="1659334861">
    <w:abstractNumId w:val="11"/>
  </w:num>
  <w:num w:numId="6" w16cid:durableId="259605889">
    <w:abstractNumId w:val="2"/>
  </w:num>
  <w:num w:numId="7" w16cid:durableId="913979260">
    <w:abstractNumId w:val="7"/>
  </w:num>
  <w:num w:numId="8" w16cid:durableId="73210288">
    <w:abstractNumId w:val="6"/>
  </w:num>
  <w:num w:numId="9" w16cid:durableId="2017078367">
    <w:abstractNumId w:val="5"/>
  </w:num>
  <w:num w:numId="10" w16cid:durableId="1222598726">
    <w:abstractNumId w:val="0"/>
  </w:num>
  <w:num w:numId="11" w16cid:durableId="401874237">
    <w:abstractNumId w:val="9"/>
  </w:num>
  <w:num w:numId="12" w16cid:durableId="656953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95"/>
    <w:rsid w:val="0002086A"/>
    <w:rsid w:val="00044CEF"/>
    <w:rsid w:val="00060441"/>
    <w:rsid w:val="000631DB"/>
    <w:rsid w:val="00075358"/>
    <w:rsid w:val="00077B4C"/>
    <w:rsid w:val="00082AAF"/>
    <w:rsid w:val="000915D3"/>
    <w:rsid w:val="000A447B"/>
    <w:rsid w:val="000A63EF"/>
    <w:rsid w:val="000C2BD4"/>
    <w:rsid w:val="000E2216"/>
    <w:rsid w:val="00105E8A"/>
    <w:rsid w:val="00115D5A"/>
    <w:rsid w:val="00117E29"/>
    <w:rsid w:val="00120C20"/>
    <w:rsid w:val="00120C9D"/>
    <w:rsid w:val="0012760C"/>
    <w:rsid w:val="0013307A"/>
    <w:rsid w:val="0015363D"/>
    <w:rsid w:val="00181732"/>
    <w:rsid w:val="0018758D"/>
    <w:rsid w:val="001949E7"/>
    <w:rsid w:val="001B1595"/>
    <w:rsid w:val="001B328D"/>
    <w:rsid w:val="001B3451"/>
    <w:rsid w:val="001B5791"/>
    <w:rsid w:val="001B72CD"/>
    <w:rsid w:val="001C2D99"/>
    <w:rsid w:val="001C59F3"/>
    <w:rsid w:val="001D1863"/>
    <w:rsid w:val="001E61EF"/>
    <w:rsid w:val="001F0884"/>
    <w:rsid w:val="001F1DC4"/>
    <w:rsid w:val="001F4335"/>
    <w:rsid w:val="00213C43"/>
    <w:rsid w:val="00214DF8"/>
    <w:rsid w:val="00232F78"/>
    <w:rsid w:val="00235625"/>
    <w:rsid w:val="00237BAC"/>
    <w:rsid w:val="00250645"/>
    <w:rsid w:val="00270202"/>
    <w:rsid w:val="002726B0"/>
    <w:rsid w:val="00291AF5"/>
    <w:rsid w:val="00293157"/>
    <w:rsid w:val="002A343B"/>
    <w:rsid w:val="002B1246"/>
    <w:rsid w:val="002D3554"/>
    <w:rsid w:val="002D6701"/>
    <w:rsid w:val="002E01BA"/>
    <w:rsid w:val="002E6E39"/>
    <w:rsid w:val="002E77B8"/>
    <w:rsid w:val="002F1E4B"/>
    <w:rsid w:val="002F3619"/>
    <w:rsid w:val="002F6624"/>
    <w:rsid w:val="002F7BE2"/>
    <w:rsid w:val="00307374"/>
    <w:rsid w:val="00316F08"/>
    <w:rsid w:val="003220FD"/>
    <w:rsid w:val="003225B9"/>
    <w:rsid w:val="00322C79"/>
    <w:rsid w:val="00333E4C"/>
    <w:rsid w:val="003349A9"/>
    <w:rsid w:val="0034209C"/>
    <w:rsid w:val="00343A41"/>
    <w:rsid w:val="00352995"/>
    <w:rsid w:val="003539F2"/>
    <w:rsid w:val="00353E46"/>
    <w:rsid w:val="00366982"/>
    <w:rsid w:val="00366D6D"/>
    <w:rsid w:val="00373E9A"/>
    <w:rsid w:val="00380DE9"/>
    <w:rsid w:val="00380ED3"/>
    <w:rsid w:val="00382D33"/>
    <w:rsid w:val="00382F77"/>
    <w:rsid w:val="00387652"/>
    <w:rsid w:val="0039146C"/>
    <w:rsid w:val="00396EEA"/>
    <w:rsid w:val="00397301"/>
    <w:rsid w:val="003A533A"/>
    <w:rsid w:val="003B2260"/>
    <w:rsid w:val="003B47C4"/>
    <w:rsid w:val="003C5802"/>
    <w:rsid w:val="003D039A"/>
    <w:rsid w:val="003F12A9"/>
    <w:rsid w:val="003F519E"/>
    <w:rsid w:val="00400B94"/>
    <w:rsid w:val="00401114"/>
    <w:rsid w:val="00402475"/>
    <w:rsid w:val="004105EE"/>
    <w:rsid w:val="00416D0A"/>
    <w:rsid w:val="004223B5"/>
    <w:rsid w:val="004254F3"/>
    <w:rsid w:val="00432923"/>
    <w:rsid w:val="00436D54"/>
    <w:rsid w:val="0043733D"/>
    <w:rsid w:val="004422BF"/>
    <w:rsid w:val="004461D7"/>
    <w:rsid w:val="00466E11"/>
    <w:rsid w:val="0048112B"/>
    <w:rsid w:val="00495D95"/>
    <w:rsid w:val="00496BB4"/>
    <w:rsid w:val="004A01A4"/>
    <w:rsid w:val="004A01CB"/>
    <w:rsid w:val="004A286B"/>
    <w:rsid w:val="004A3370"/>
    <w:rsid w:val="004B4CD2"/>
    <w:rsid w:val="004C505B"/>
    <w:rsid w:val="004D2528"/>
    <w:rsid w:val="004D2EF8"/>
    <w:rsid w:val="004D668B"/>
    <w:rsid w:val="004D6F1B"/>
    <w:rsid w:val="004E2CD9"/>
    <w:rsid w:val="004E533A"/>
    <w:rsid w:val="00507261"/>
    <w:rsid w:val="00507F13"/>
    <w:rsid w:val="00515145"/>
    <w:rsid w:val="00525185"/>
    <w:rsid w:val="0053202A"/>
    <w:rsid w:val="00544B62"/>
    <w:rsid w:val="00554D81"/>
    <w:rsid w:val="00561354"/>
    <w:rsid w:val="00561DB8"/>
    <w:rsid w:val="00571E80"/>
    <w:rsid w:val="00576093"/>
    <w:rsid w:val="0058668E"/>
    <w:rsid w:val="00597B36"/>
    <w:rsid w:val="005A3B62"/>
    <w:rsid w:val="005C3275"/>
    <w:rsid w:val="005D2897"/>
    <w:rsid w:val="005E613C"/>
    <w:rsid w:val="00601BA9"/>
    <w:rsid w:val="00603669"/>
    <w:rsid w:val="006108B9"/>
    <w:rsid w:val="0061604D"/>
    <w:rsid w:val="00645234"/>
    <w:rsid w:val="006538D2"/>
    <w:rsid w:val="00656394"/>
    <w:rsid w:val="0065758B"/>
    <w:rsid w:val="00661A45"/>
    <w:rsid w:val="00665420"/>
    <w:rsid w:val="00665EA7"/>
    <w:rsid w:val="00673BCD"/>
    <w:rsid w:val="00677A63"/>
    <w:rsid w:val="00680FE6"/>
    <w:rsid w:val="00685C28"/>
    <w:rsid w:val="00691179"/>
    <w:rsid w:val="00691216"/>
    <w:rsid w:val="006B5682"/>
    <w:rsid w:val="006B617A"/>
    <w:rsid w:val="006B6C70"/>
    <w:rsid w:val="006C2C6C"/>
    <w:rsid w:val="006C43BC"/>
    <w:rsid w:val="006C492A"/>
    <w:rsid w:val="006D202A"/>
    <w:rsid w:val="006D71B2"/>
    <w:rsid w:val="006E085A"/>
    <w:rsid w:val="006E401D"/>
    <w:rsid w:val="006F35DF"/>
    <w:rsid w:val="006F6A32"/>
    <w:rsid w:val="00706E8F"/>
    <w:rsid w:val="00710E7A"/>
    <w:rsid w:val="0071434C"/>
    <w:rsid w:val="00716AFC"/>
    <w:rsid w:val="00725757"/>
    <w:rsid w:val="00737C0E"/>
    <w:rsid w:val="00740021"/>
    <w:rsid w:val="0074159C"/>
    <w:rsid w:val="007436CD"/>
    <w:rsid w:val="007459A4"/>
    <w:rsid w:val="007459E2"/>
    <w:rsid w:val="00752FA7"/>
    <w:rsid w:val="00756962"/>
    <w:rsid w:val="007662D4"/>
    <w:rsid w:val="007742EE"/>
    <w:rsid w:val="00774C83"/>
    <w:rsid w:val="00786434"/>
    <w:rsid w:val="00786B1F"/>
    <w:rsid w:val="00787975"/>
    <w:rsid w:val="007A3CC7"/>
    <w:rsid w:val="007A51CE"/>
    <w:rsid w:val="007B270F"/>
    <w:rsid w:val="007C034F"/>
    <w:rsid w:val="007C3F9F"/>
    <w:rsid w:val="007D2C8E"/>
    <w:rsid w:val="007D65FF"/>
    <w:rsid w:val="007F01C1"/>
    <w:rsid w:val="007F4BA0"/>
    <w:rsid w:val="007F52B4"/>
    <w:rsid w:val="00800763"/>
    <w:rsid w:val="00803818"/>
    <w:rsid w:val="00812C74"/>
    <w:rsid w:val="00815954"/>
    <w:rsid w:val="008170D2"/>
    <w:rsid w:val="00822A8A"/>
    <w:rsid w:val="008352B7"/>
    <w:rsid w:val="0083681B"/>
    <w:rsid w:val="00842278"/>
    <w:rsid w:val="00844839"/>
    <w:rsid w:val="00844E97"/>
    <w:rsid w:val="00847B96"/>
    <w:rsid w:val="008501CD"/>
    <w:rsid w:val="00863356"/>
    <w:rsid w:val="008647D4"/>
    <w:rsid w:val="0086494B"/>
    <w:rsid w:val="00876DDD"/>
    <w:rsid w:val="008912B7"/>
    <w:rsid w:val="00895F52"/>
    <w:rsid w:val="0089711D"/>
    <w:rsid w:val="008A2168"/>
    <w:rsid w:val="008B4FF4"/>
    <w:rsid w:val="008B5D3E"/>
    <w:rsid w:val="008C290D"/>
    <w:rsid w:val="008C531E"/>
    <w:rsid w:val="008C5D41"/>
    <w:rsid w:val="008D7D69"/>
    <w:rsid w:val="008F659C"/>
    <w:rsid w:val="00902286"/>
    <w:rsid w:val="00907258"/>
    <w:rsid w:val="009143EB"/>
    <w:rsid w:val="0092089E"/>
    <w:rsid w:val="00922EAD"/>
    <w:rsid w:val="00932059"/>
    <w:rsid w:val="00932AD5"/>
    <w:rsid w:val="00936DB5"/>
    <w:rsid w:val="009414BA"/>
    <w:rsid w:val="009476A6"/>
    <w:rsid w:val="0096127B"/>
    <w:rsid w:val="00965584"/>
    <w:rsid w:val="009700A2"/>
    <w:rsid w:val="00977E04"/>
    <w:rsid w:val="00980C58"/>
    <w:rsid w:val="0098476A"/>
    <w:rsid w:val="00985EB8"/>
    <w:rsid w:val="009B2176"/>
    <w:rsid w:val="009B5FB7"/>
    <w:rsid w:val="009C5177"/>
    <w:rsid w:val="009D1758"/>
    <w:rsid w:val="009D3CA1"/>
    <w:rsid w:val="009E64F7"/>
    <w:rsid w:val="009F50E1"/>
    <w:rsid w:val="00A043FA"/>
    <w:rsid w:val="00A066E8"/>
    <w:rsid w:val="00A07C9E"/>
    <w:rsid w:val="00A122D8"/>
    <w:rsid w:val="00A1252D"/>
    <w:rsid w:val="00A146B8"/>
    <w:rsid w:val="00A2130D"/>
    <w:rsid w:val="00A34A50"/>
    <w:rsid w:val="00A532D1"/>
    <w:rsid w:val="00A57D51"/>
    <w:rsid w:val="00A57F97"/>
    <w:rsid w:val="00A604B9"/>
    <w:rsid w:val="00A61585"/>
    <w:rsid w:val="00A61D2C"/>
    <w:rsid w:val="00A73156"/>
    <w:rsid w:val="00A76288"/>
    <w:rsid w:val="00A76AAB"/>
    <w:rsid w:val="00A81C07"/>
    <w:rsid w:val="00A824BD"/>
    <w:rsid w:val="00A84CE3"/>
    <w:rsid w:val="00A84FC2"/>
    <w:rsid w:val="00AA2E7F"/>
    <w:rsid w:val="00AA6D78"/>
    <w:rsid w:val="00AB1738"/>
    <w:rsid w:val="00AC14E0"/>
    <w:rsid w:val="00AC46E4"/>
    <w:rsid w:val="00AC4D1A"/>
    <w:rsid w:val="00AD327F"/>
    <w:rsid w:val="00AD676A"/>
    <w:rsid w:val="00AF484D"/>
    <w:rsid w:val="00B24847"/>
    <w:rsid w:val="00B45260"/>
    <w:rsid w:val="00B54944"/>
    <w:rsid w:val="00B557FB"/>
    <w:rsid w:val="00B5766D"/>
    <w:rsid w:val="00B67A38"/>
    <w:rsid w:val="00B67C78"/>
    <w:rsid w:val="00B85FC1"/>
    <w:rsid w:val="00BB0D0F"/>
    <w:rsid w:val="00BB0F4C"/>
    <w:rsid w:val="00BB2897"/>
    <w:rsid w:val="00BC49F4"/>
    <w:rsid w:val="00BC4C84"/>
    <w:rsid w:val="00BC5415"/>
    <w:rsid w:val="00BC6AD4"/>
    <w:rsid w:val="00BD047C"/>
    <w:rsid w:val="00BD57E8"/>
    <w:rsid w:val="00BE3841"/>
    <w:rsid w:val="00BE684B"/>
    <w:rsid w:val="00BF53C7"/>
    <w:rsid w:val="00BF67E2"/>
    <w:rsid w:val="00C06038"/>
    <w:rsid w:val="00C14E5C"/>
    <w:rsid w:val="00C2621F"/>
    <w:rsid w:val="00C26567"/>
    <w:rsid w:val="00C272F2"/>
    <w:rsid w:val="00C32158"/>
    <w:rsid w:val="00C32A54"/>
    <w:rsid w:val="00C36A8D"/>
    <w:rsid w:val="00C37686"/>
    <w:rsid w:val="00C53D18"/>
    <w:rsid w:val="00C80443"/>
    <w:rsid w:val="00C83421"/>
    <w:rsid w:val="00CA166B"/>
    <w:rsid w:val="00CA2795"/>
    <w:rsid w:val="00CA483F"/>
    <w:rsid w:val="00CA7E04"/>
    <w:rsid w:val="00CB307D"/>
    <w:rsid w:val="00CC17A5"/>
    <w:rsid w:val="00CC271D"/>
    <w:rsid w:val="00CC45BE"/>
    <w:rsid w:val="00CC66EA"/>
    <w:rsid w:val="00CD18CD"/>
    <w:rsid w:val="00CD1EB5"/>
    <w:rsid w:val="00CD6FEF"/>
    <w:rsid w:val="00CE0C61"/>
    <w:rsid w:val="00CE6E9C"/>
    <w:rsid w:val="00D01BFC"/>
    <w:rsid w:val="00D07CD7"/>
    <w:rsid w:val="00D24FB0"/>
    <w:rsid w:val="00D36B4F"/>
    <w:rsid w:val="00D441B9"/>
    <w:rsid w:val="00D46C0D"/>
    <w:rsid w:val="00D550BF"/>
    <w:rsid w:val="00D61F2D"/>
    <w:rsid w:val="00D67927"/>
    <w:rsid w:val="00D73EB2"/>
    <w:rsid w:val="00D74A08"/>
    <w:rsid w:val="00D90FD1"/>
    <w:rsid w:val="00D93753"/>
    <w:rsid w:val="00DA0335"/>
    <w:rsid w:val="00DB4611"/>
    <w:rsid w:val="00DC536D"/>
    <w:rsid w:val="00DD2282"/>
    <w:rsid w:val="00DE360D"/>
    <w:rsid w:val="00DF4BD0"/>
    <w:rsid w:val="00E02232"/>
    <w:rsid w:val="00E05F45"/>
    <w:rsid w:val="00E13B82"/>
    <w:rsid w:val="00E240DC"/>
    <w:rsid w:val="00E35F95"/>
    <w:rsid w:val="00E41685"/>
    <w:rsid w:val="00E429A3"/>
    <w:rsid w:val="00E45F99"/>
    <w:rsid w:val="00E57760"/>
    <w:rsid w:val="00E9561F"/>
    <w:rsid w:val="00EB704F"/>
    <w:rsid w:val="00EE09D6"/>
    <w:rsid w:val="00EF0947"/>
    <w:rsid w:val="00EF4AC2"/>
    <w:rsid w:val="00F075D1"/>
    <w:rsid w:val="00F12B52"/>
    <w:rsid w:val="00F2199A"/>
    <w:rsid w:val="00F21C9F"/>
    <w:rsid w:val="00F26229"/>
    <w:rsid w:val="00F27504"/>
    <w:rsid w:val="00F3473A"/>
    <w:rsid w:val="00F35686"/>
    <w:rsid w:val="00F43EC8"/>
    <w:rsid w:val="00F65E5E"/>
    <w:rsid w:val="00F669F1"/>
    <w:rsid w:val="00F7015C"/>
    <w:rsid w:val="00F716CA"/>
    <w:rsid w:val="00F72E06"/>
    <w:rsid w:val="00F931C7"/>
    <w:rsid w:val="00F95367"/>
    <w:rsid w:val="00F956CA"/>
    <w:rsid w:val="00FA6142"/>
    <w:rsid w:val="00FA7BB0"/>
    <w:rsid w:val="00FB6E97"/>
    <w:rsid w:val="00FC706F"/>
    <w:rsid w:val="00FE1805"/>
    <w:rsid w:val="00FE3DB9"/>
    <w:rsid w:val="00FE5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46DA9"/>
  <w15:chartTrackingRefBased/>
  <w15:docId w15:val="{B640AEB7-75BD-4E32-8AAD-8B251E99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2A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366D6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66D6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9F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995"/>
    <w:pPr>
      <w:tabs>
        <w:tab w:val="center" w:pos="4513"/>
        <w:tab w:val="right" w:pos="9026"/>
      </w:tabs>
      <w:spacing w:line="240" w:lineRule="auto"/>
    </w:pPr>
  </w:style>
  <w:style w:type="character" w:customStyle="1" w:styleId="HeaderChar">
    <w:name w:val="Header Char"/>
    <w:basedOn w:val="DefaultParagraphFont"/>
    <w:link w:val="Header"/>
    <w:uiPriority w:val="99"/>
    <w:rsid w:val="00352995"/>
  </w:style>
  <w:style w:type="paragraph" w:styleId="Footer">
    <w:name w:val="footer"/>
    <w:basedOn w:val="Normal"/>
    <w:link w:val="FooterChar"/>
    <w:uiPriority w:val="99"/>
    <w:unhideWhenUsed/>
    <w:rsid w:val="00352995"/>
    <w:pPr>
      <w:tabs>
        <w:tab w:val="center" w:pos="4513"/>
        <w:tab w:val="right" w:pos="9026"/>
      </w:tabs>
      <w:spacing w:line="240" w:lineRule="auto"/>
    </w:pPr>
  </w:style>
  <w:style w:type="character" w:customStyle="1" w:styleId="FooterChar">
    <w:name w:val="Footer Char"/>
    <w:basedOn w:val="DefaultParagraphFont"/>
    <w:link w:val="Footer"/>
    <w:uiPriority w:val="99"/>
    <w:rsid w:val="00352995"/>
  </w:style>
  <w:style w:type="character" w:customStyle="1" w:styleId="Heading2Char">
    <w:name w:val="Heading 2 Char"/>
    <w:basedOn w:val="DefaultParagraphFont"/>
    <w:link w:val="Heading2"/>
    <w:uiPriority w:val="9"/>
    <w:rsid w:val="00082AAF"/>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082AAF"/>
    <w:pPr>
      <w:ind w:left="720"/>
      <w:contextualSpacing/>
    </w:pPr>
  </w:style>
  <w:style w:type="character" w:styleId="Hyperlink">
    <w:name w:val="Hyperlink"/>
    <w:basedOn w:val="DefaultParagraphFont"/>
    <w:uiPriority w:val="99"/>
    <w:unhideWhenUsed/>
    <w:rsid w:val="00980C58"/>
    <w:rPr>
      <w:color w:val="0000FF"/>
      <w:u w:val="single"/>
    </w:rPr>
  </w:style>
  <w:style w:type="paragraph" w:customStyle="1" w:styleId="cp-icon-text">
    <w:name w:val="cp-icon-text"/>
    <w:basedOn w:val="Normal"/>
    <w:rsid w:val="00980C5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A7E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6D78"/>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A6D78"/>
    <w:rPr>
      <w:rFonts w:ascii="Segoe UI" w:hAnsi="Segoe UI"/>
      <w:sz w:val="18"/>
      <w:szCs w:val="18"/>
    </w:rPr>
  </w:style>
  <w:style w:type="paragraph" w:styleId="NoSpacing">
    <w:name w:val="No Spacing"/>
    <w:link w:val="NoSpacingChar"/>
    <w:uiPriority w:val="1"/>
    <w:qFormat/>
    <w:rsid w:val="00AB1738"/>
    <w:pPr>
      <w:spacing w:line="240" w:lineRule="auto"/>
    </w:pPr>
    <w:rPr>
      <w:rFonts w:eastAsiaTheme="minorEastAsia"/>
      <w:lang w:val="en-US"/>
    </w:rPr>
  </w:style>
  <w:style w:type="character" w:customStyle="1" w:styleId="NoSpacingChar">
    <w:name w:val="No Spacing Char"/>
    <w:basedOn w:val="DefaultParagraphFont"/>
    <w:link w:val="NoSpacing"/>
    <w:uiPriority w:val="1"/>
    <w:rsid w:val="00AB1738"/>
    <w:rPr>
      <w:rFonts w:eastAsiaTheme="minorEastAsia"/>
      <w:lang w:val="en-US"/>
    </w:rPr>
  </w:style>
  <w:style w:type="character" w:customStyle="1" w:styleId="Heading3Char">
    <w:name w:val="Heading 3 Char"/>
    <w:basedOn w:val="DefaultParagraphFont"/>
    <w:link w:val="Heading3"/>
    <w:uiPriority w:val="9"/>
    <w:rsid w:val="00366D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66D6D"/>
    <w:rPr>
      <w:rFonts w:asciiTheme="majorHAnsi" w:eastAsiaTheme="majorEastAsia" w:hAnsiTheme="majorHAnsi" w:cstheme="majorBidi"/>
      <w:i/>
      <w:iCs/>
      <w:color w:val="2E74B5" w:themeColor="accent1" w:themeShade="BF"/>
    </w:rPr>
  </w:style>
  <w:style w:type="paragraph" w:customStyle="1" w:styleId="xxmsonormal">
    <w:name w:val="x_x_msonormal"/>
    <w:basedOn w:val="Normal"/>
    <w:rsid w:val="008C53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C14E5C"/>
    <w:rPr>
      <w:color w:val="808080"/>
    </w:rPr>
  </w:style>
  <w:style w:type="paragraph" w:styleId="NormalWeb">
    <w:name w:val="Normal (Web)"/>
    <w:basedOn w:val="Normal"/>
    <w:uiPriority w:val="99"/>
    <w:unhideWhenUsed/>
    <w:rsid w:val="001949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F669F1"/>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F66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34709">
      <w:bodyDiv w:val="1"/>
      <w:marLeft w:val="0"/>
      <w:marRight w:val="0"/>
      <w:marTop w:val="0"/>
      <w:marBottom w:val="0"/>
      <w:divBdr>
        <w:top w:val="none" w:sz="0" w:space="0" w:color="auto"/>
        <w:left w:val="none" w:sz="0" w:space="0" w:color="auto"/>
        <w:bottom w:val="none" w:sz="0" w:space="0" w:color="auto"/>
        <w:right w:val="none" w:sz="0" w:space="0" w:color="auto"/>
      </w:divBdr>
      <w:divsChild>
        <w:div w:id="433598472">
          <w:marLeft w:val="0"/>
          <w:marRight w:val="0"/>
          <w:marTop w:val="0"/>
          <w:marBottom w:val="0"/>
          <w:divBdr>
            <w:top w:val="none" w:sz="0" w:space="0" w:color="auto"/>
            <w:left w:val="none" w:sz="0" w:space="0" w:color="auto"/>
            <w:bottom w:val="none" w:sz="0" w:space="0" w:color="auto"/>
            <w:right w:val="none" w:sz="0" w:space="0" w:color="auto"/>
          </w:divBdr>
        </w:div>
        <w:div w:id="559904303">
          <w:marLeft w:val="0"/>
          <w:marRight w:val="0"/>
          <w:marTop w:val="0"/>
          <w:marBottom w:val="300"/>
          <w:divBdr>
            <w:top w:val="none" w:sz="0" w:space="0" w:color="auto"/>
            <w:left w:val="none" w:sz="0" w:space="0" w:color="auto"/>
            <w:bottom w:val="none" w:sz="0" w:space="0" w:color="auto"/>
            <w:right w:val="none" w:sz="0" w:space="0" w:color="auto"/>
          </w:divBdr>
          <w:divsChild>
            <w:div w:id="98057383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19564151">
      <w:bodyDiv w:val="1"/>
      <w:marLeft w:val="0"/>
      <w:marRight w:val="0"/>
      <w:marTop w:val="0"/>
      <w:marBottom w:val="0"/>
      <w:divBdr>
        <w:top w:val="none" w:sz="0" w:space="0" w:color="auto"/>
        <w:left w:val="none" w:sz="0" w:space="0" w:color="auto"/>
        <w:bottom w:val="none" w:sz="0" w:space="0" w:color="auto"/>
        <w:right w:val="none" w:sz="0" w:space="0" w:color="auto"/>
      </w:divBdr>
    </w:div>
    <w:div w:id="430321060">
      <w:bodyDiv w:val="1"/>
      <w:marLeft w:val="0"/>
      <w:marRight w:val="0"/>
      <w:marTop w:val="0"/>
      <w:marBottom w:val="0"/>
      <w:divBdr>
        <w:top w:val="none" w:sz="0" w:space="0" w:color="auto"/>
        <w:left w:val="none" w:sz="0" w:space="0" w:color="auto"/>
        <w:bottom w:val="none" w:sz="0" w:space="0" w:color="auto"/>
        <w:right w:val="none" w:sz="0" w:space="0" w:color="auto"/>
      </w:divBdr>
      <w:divsChild>
        <w:div w:id="355695660">
          <w:marLeft w:val="0"/>
          <w:marRight w:val="0"/>
          <w:marTop w:val="0"/>
          <w:marBottom w:val="0"/>
          <w:divBdr>
            <w:top w:val="none" w:sz="0" w:space="0" w:color="auto"/>
            <w:left w:val="none" w:sz="0" w:space="0" w:color="auto"/>
            <w:bottom w:val="none" w:sz="0" w:space="0" w:color="auto"/>
            <w:right w:val="none" w:sz="0" w:space="0" w:color="auto"/>
          </w:divBdr>
        </w:div>
        <w:div w:id="1688480708">
          <w:marLeft w:val="0"/>
          <w:marRight w:val="0"/>
          <w:marTop w:val="0"/>
          <w:marBottom w:val="300"/>
          <w:divBdr>
            <w:top w:val="none" w:sz="0" w:space="0" w:color="auto"/>
            <w:left w:val="none" w:sz="0" w:space="0" w:color="auto"/>
            <w:bottom w:val="none" w:sz="0" w:space="0" w:color="auto"/>
            <w:right w:val="none" w:sz="0" w:space="0" w:color="auto"/>
          </w:divBdr>
          <w:divsChild>
            <w:div w:id="303521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18933730">
      <w:bodyDiv w:val="1"/>
      <w:marLeft w:val="0"/>
      <w:marRight w:val="0"/>
      <w:marTop w:val="0"/>
      <w:marBottom w:val="0"/>
      <w:divBdr>
        <w:top w:val="none" w:sz="0" w:space="0" w:color="auto"/>
        <w:left w:val="none" w:sz="0" w:space="0" w:color="auto"/>
        <w:bottom w:val="none" w:sz="0" w:space="0" w:color="auto"/>
        <w:right w:val="none" w:sz="0" w:space="0" w:color="auto"/>
      </w:divBdr>
    </w:div>
    <w:div w:id="547643964">
      <w:bodyDiv w:val="1"/>
      <w:marLeft w:val="0"/>
      <w:marRight w:val="0"/>
      <w:marTop w:val="0"/>
      <w:marBottom w:val="0"/>
      <w:divBdr>
        <w:top w:val="none" w:sz="0" w:space="0" w:color="auto"/>
        <w:left w:val="none" w:sz="0" w:space="0" w:color="auto"/>
        <w:bottom w:val="none" w:sz="0" w:space="0" w:color="auto"/>
        <w:right w:val="none" w:sz="0" w:space="0" w:color="auto"/>
      </w:divBdr>
    </w:div>
    <w:div w:id="795215559">
      <w:bodyDiv w:val="1"/>
      <w:marLeft w:val="0"/>
      <w:marRight w:val="0"/>
      <w:marTop w:val="0"/>
      <w:marBottom w:val="0"/>
      <w:divBdr>
        <w:top w:val="none" w:sz="0" w:space="0" w:color="auto"/>
        <w:left w:val="none" w:sz="0" w:space="0" w:color="auto"/>
        <w:bottom w:val="none" w:sz="0" w:space="0" w:color="auto"/>
        <w:right w:val="none" w:sz="0" w:space="0" w:color="auto"/>
      </w:divBdr>
      <w:divsChild>
        <w:div w:id="701780651">
          <w:marLeft w:val="0"/>
          <w:marRight w:val="0"/>
          <w:marTop w:val="0"/>
          <w:marBottom w:val="0"/>
          <w:divBdr>
            <w:top w:val="single" w:sz="2" w:space="0" w:color="333333"/>
            <w:left w:val="single" w:sz="2" w:space="0" w:color="333333"/>
            <w:bottom w:val="single" w:sz="2" w:space="0" w:color="333333"/>
            <w:right w:val="single" w:sz="2" w:space="0" w:color="333333"/>
          </w:divBdr>
        </w:div>
        <w:div w:id="200367778">
          <w:marLeft w:val="0"/>
          <w:marRight w:val="0"/>
          <w:marTop w:val="0"/>
          <w:marBottom w:val="0"/>
          <w:divBdr>
            <w:top w:val="single" w:sz="2" w:space="0" w:color="333333"/>
            <w:left w:val="single" w:sz="2" w:space="0" w:color="333333"/>
            <w:bottom w:val="single" w:sz="2" w:space="0" w:color="333333"/>
            <w:right w:val="single" w:sz="2" w:space="0" w:color="333333"/>
          </w:divBdr>
        </w:div>
        <w:div w:id="426585623">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901021560">
      <w:bodyDiv w:val="1"/>
      <w:marLeft w:val="0"/>
      <w:marRight w:val="0"/>
      <w:marTop w:val="0"/>
      <w:marBottom w:val="0"/>
      <w:divBdr>
        <w:top w:val="none" w:sz="0" w:space="0" w:color="auto"/>
        <w:left w:val="none" w:sz="0" w:space="0" w:color="auto"/>
        <w:bottom w:val="none" w:sz="0" w:space="0" w:color="auto"/>
        <w:right w:val="none" w:sz="0" w:space="0" w:color="auto"/>
      </w:divBdr>
      <w:divsChild>
        <w:div w:id="1256941670">
          <w:marLeft w:val="0"/>
          <w:marRight w:val="0"/>
          <w:marTop w:val="0"/>
          <w:marBottom w:val="0"/>
          <w:divBdr>
            <w:top w:val="none" w:sz="0" w:space="0" w:color="auto"/>
            <w:left w:val="none" w:sz="0" w:space="0" w:color="auto"/>
            <w:bottom w:val="none" w:sz="0" w:space="0" w:color="auto"/>
            <w:right w:val="none" w:sz="0" w:space="0" w:color="auto"/>
          </w:divBdr>
        </w:div>
      </w:divsChild>
    </w:div>
    <w:div w:id="918563271">
      <w:bodyDiv w:val="1"/>
      <w:marLeft w:val="0"/>
      <w:marRight w:val="0"/>
      <w:marTop w:val="0"/>
      <w:marBottom w:val="0"/>
      <w:divBdr>
        <w:top w:val="none" w:sz="0" w:space="0" w:color="auto"/>
        <w:left w:val="none" w:sz="0" w:space="0" w:color="auto"/>
        <w:bottom w:val="none" w:sz="0" w:space="0" w:color="auto"/>
        <w:right w:val="none" w:sz="0" w:space="0" w:color="auto"/>
      </w:divBdr>
      <w:divsChild>
        <w:div w:id="1381243870">
          <w:marLeft w:val="0"/>
          <w:marRight w:val="0"/>
          <w:marTop w:val="0"/>
          <w:marBottom w:val="0"/>
          <w:divBdr>
            <w:top w:val="none" w:sz="0" w:space="0" w:color="auto"/>
            <w:left w:val="none" w:sz="0" w:space="0" w:color="auto"/>
            <w:bottom w:val="none" w:sz="0" w:space="0" w:color="auto"/>
            <w:right w:val="none" w:sz="0" w:space="0" w:color="auto"/>
          </w:divBdr>
          <w:divsChild>
            <w:div w:id="10538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7673">
      <w:bodyDiv w:val="1"/>
      <w:marLeft w:val="0"/>
      <w:marRight w:val="0"/>
      <w:marTop w:val="0"/>
      <w:marBottom w:val="0"/>
      <w:divBdr>
        <w:top w:val="none" w:sz="0" w:space="0" w:color="auto"/>
        <w:left w:val="none" w:sz="0" w:space="0" w:color="auto"/>
        <w:bottom w:val="none" w:sz="0" w:space="0" w:color="auto"/>
        <w:right w:val="none" w:sz="0" w:space="0" w:color="auto"/>
      </w:divBdr>
    </w:div>
    <w:div w:id="1034429686">
      <w:bodyDiv w:val="1"/>
      <w:marLeft w:val="0"/>
      <w:marRight w:val="0"/>
      <w:marTop w:val="0"/>
      <w:marBottom w:val="0"/>
      <w:divBdr>
        <w:top w:val="none" w:sz="0" w:space="0" w:color="auto"/>
        <w:left w:val="none" w:sz="0" w:space="0" w:color="auto"/>
        <w:bottom w:val="none" w:sz="0" w:space="0" w:color="auto"/>
        <w:right w:val="none" w:sz="0" w:space="0" w:color="auto"/>
      </w:divBdr>
      <w:divsChild>
        <w:div w:id="1573850258">
          <w:marLeft w:val="0"/>
          <w:marRight w:val="0"/>
          <w:marTop w:val="0"/>
          <w:marBottom w:val="0"/>
          <w:divBdr>
            <w:top w:val="none" w:sz="0" w:space="0" w:color="auto"/>
            <w:left w:val="none" w:sz="0" w:space="0" w:color="auto"/>
            <w:bottom w:val="none" w:sz="0" w:space="0" w:color="auto"/>
            <w:right w:val="none" w:sz="0" w:space="0" w:color="auto"/>
          </w:divBdr>
          <w:divsChild>
            <w:div w:id="1783265394">
              <w:marLeft w:val="0"/>
              <w:marRight w:val="0"/>
              <w:marTop w:val="0"/>
              <w:marBottom w:val="0"/>
              <w:divBdr>
                <w:top w:val="none" w:sz="0" w:space="0" w:color="auto"/>
                <w:left w:val="none" w:sz="0" w:space="0" w:color="auto"/>
                <w:bottom w:val="none" w:sz="0" w:space="0" w:color="auto"/>
                <w:right w:val="none" w:sz="0" w:space="0" w:color="auto"/>
              </w:divBdr>
              <w:divsChild>
                <w:div w:id="4567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7573">
      <w:bodyDiv w:val="1"/>
      <w:marLeft w:val="0"/>
      <w:marRight w:val="0"/>
      <w:marTop w:val="0"/>
      <w:marBottom w:val="0"/>
      <w:divBdr>
        <w:top w:val="none" w:sz="0" w:space="0" w:color="auto"/>
        <w:left w:val="none" w:sz="0" w:space="0" w:color="auto"/>
        <w:bottom w:val="none" w:sz="0" w:space="0" w:color="auto"/>
        <w:right w:val="none" w:sz="0" w:space="0" w:color="auto"/>
      </w:divBdr>
      <w:divsChild>
        <w:div w:id="1112170332">
          <w:marLeft w:val="0"/>
          <w:marRight w:val="0"/>
          <w:marTop w:val="0"/>
          <w:marBottom w:val="0"/>
          <w:divBdr>
            <w:top w:val="none" w:sz="0" w:space="0" w:color="auto"/>
            <w:left w:val="none" w:sz="0" w:space="0" w:color="auto"/>
            <w:bottom w:val="none" w:sz="0" w:space="0" w:color="auto"/>
            <w:right w:val="none" w:sz="0" w:space="0" w:color="auto"/>
          </w:divBdr>
        </w:div>
      </w:divsChild>
    </w:div>
    <w:div w:id="1183128600">
      <w:bodyDiv w:val="1"/>
      <w:marLeft w:val="0"/>
      <w:marRight w:val="0"/>
      <w:marTop w:val="0"/>
      <w:marBottom w:val="0"/>
      <w:divBdr>
        <w:top w:val="none" w:sz="0" w:space="0" w:color="auto"/>
        <w:left w:val="none" w:sz="0" w:space="0" w:color="auto"/>
        <w:bottom w:val="none" w:sz="0" w:space="0" w:color="auto"/>
        <w:right w:val="none" w:sz="0" w:space="0" w:color="auto"/>
      </w:divBdr>
    </w:div>
    <w:div w:id="1254432047">
      <w:bodyDiv w:val="1"/>
      <w:marLeft w:val="0"/>
      <w:marRight w:val="0"/>
      <w:marTop w:val="0"/>
      <w:marBottom w:val="0"/>
      <w:divBdr>
        <w:top w:val="none" w:sz="0" w:space="0" w:color="auto"/>
        <w:left w:val="none" w:sz="0" w:space="0" w:color="auto"/>
        <w:bottom w:val="none" w:sz="0" w:space="0" w:color="auto"/>
        <w:right w:val="none" w:sz="0" w:space="0" w:color="auto"/>
      </w:divBdr>
    </w:div>
    <w:div w:id="1473326942">
      <w:bodyDiv w:val="1"/>
      <w:marLeft w:val="0"/>
      <w:marRight w:val="0"/>
      <w:marTop w:val="0"/>
      <w:marBottom w:val="0"/>
      <w:divBdr>
        <w:top w:val="none" w:sz="0" w:space="0" w:color="auto"/>
        <w:left w:val="none" w:sz="0" w:space="0" w:color="auto"/>
        <w:bottom w:val="none" w:sz="0" w:space="0" w:color="auto"/>
        <w:right w:val="none" w:sz="0" w:space="0" w:color="auto"/>
      </w:divBdr>
      <w:divsChild>
        <w:div w:id="779107937">
          <w:marLeft w:val="0"/>
          <w:marRight w:val="0"/>
          <w:marTop w:val="0"/>
          <w:marBottom w:val="0"/>
          <w:divBdr>
            <w:top w:val="none" w:sz="0" w:space="0" w:color="auto"/>
            <w:left w:val="none" w:sz="0" w:space="0" w:color="auto"/>
            <w:bottom w:val="none" w:sz="0" w:space="0" w:color="auto"/>
            <w:right w:val="none" w:sz="0" w:space="0" w:color="auto"/>
          </w:divBdr>
        </w:div>
      </w:divsChild>
    </w:div>
    <w:div w:id="1655331205">
      <w:bodyDiv w:val="1"/>
      <w:marLeft w:val="0"/>
      <w:marRight w:val="0"/>
      <w:marTop w:val="0"/>
      <w:marBottom w:val="0"/>
      <w:divBdr>
        <w:top w:val="none" w:sz="0" w:space="0" w:color="auto"/>
        <w:left w:val="none" w:sz="0" w:space="0" w:color="auto"/>
        <w:bottom w:val="none" w:sz="0" w:space="0" w:color="auto"/>
        <w:right w:val="none" w:sz="0" w:space="0" w:color="auto"/>
      </w:divBdr>
    </w:div>
    <w:div w:id="1876312228">
      <w:bodyDiv w:val="1"/>
      <w:marLeft w:val="0"/>
      <w:marRight w:val="0"/>
      <w:marTop w:val="0"/>
      <w:marBottom w:val="0"/>
      <w:divBdr>
        <w:top w:val="none" w:sz="0" w:space="0" w:color="auto"/>
        <w:left w:val="none" w:sz="0" w:space="0" w:color="auto"/>
        <w:bottom w:val="none" w:sz="0" w:space="0" w:color="auto"/>
        <w:right w:val="none" w:sz="0" w:space="0" w:color="auto"/>
      </w:divBdr>
      <w:divsChild>
        <w:div w:id="1724019009">
          <w:marLeft w:val="0"/>
          <w:marRight w:val="0"/>
          <w:marTop w:val="0"/>
          <w:marBottom w:val="0"/>
          <w:divBdr>
            <w:top w:val="none" w:sz="0" w:space="0" w:color="auto"/>
            <w:left w:val="none" w:sz="0" w:space="0" w:color="auto"/>
            <w:bottom w:val="none" w:sz="0" w:space="0" w:color="auto"/>
            <w:right w:val="none" w:sz="0" w:space="0" w:color="auto"/>
          </w:divBdr>
          <w:divsChild>
            <w:div w:id="1699041268">
              <w:marLeft w:val="0"/>
              <w:marRight w:val="0"/>
              <w:marTop w:val="0"/>
              <w:marBottom w:val="0"/>
              <w:divBdr>
                <w:top w:val="none" w:sz="0" w:space="0" w:color="auto"/>
                <w:left w:val="none" w:sz="0" w:space="0" w:color="auto"/>
                <w:bottom w:val="none" w:sz="0" w:space="0" w:color="auto"/>
                <w:right w:val="none" w:sz="0" w:space="0" w:color="auto"/>
              </w:divBdr>
              <w:divsChild>
                <w:div w:id="2604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1584">
      <w:bodyDiv w:val="1"/>
      <w:marLeft w:val="0"/>
      <w:marRight w:val="0"/>
      <w:marTop w:val="0"/>
      <w:marBottom w:val="0"/>
      <w:divBdr>
        <w:top w:val="none" w:sz="0" w:space="0" w:color="auto"/>
        <w:left w:val="none" w:sz="0" w:space="0" w:color="auto"/>
        <w:bottom w:val="none" w:sz="0" w:space="0" w:color="auto"/>
        <w:right w:val="none" w:sz="0" w:space="0" w:color="auto"/>
      </w:divBdr>
    </w:div>
    <w:div w:id="2097901589">
      <w:bodyDiv w:val="1"/>
      <w:marLeft w:val="0"/>
      <w:marRight w:val="0"/>
      <w:marTop w:val="0"/>
      <w:marBottom w:val="0"/>
      <w:divBdr>
        <w:top w:val="none" w:sz="0" w:space="0" w:color="auto"/>
        <w:left w:val="none" w:sz="0" w:space="0" w:color="auto"/>
        <w:bottom w:val="none" w:sz="0" w:space="0" w:color="auto"/>
        <w:right w:val="none" w:sz="0" w:space="0" w:color="auto"/>
      </w:divBdr>
      <w:divsChild>
        <w:div w:id="195123569">
          <w:marLeft w:val="0"/>
          <w:marRight w:val="0"/>
          <w:marTop w:val="0"/>
          <w:marBottom w:val="0"/>
          <w:divBdr>
            <w:top w:val="none" w:sz="0" w:space="0" w:color="auto"/>
            <w:left w:val="none" w:sz="0" w:space="0" w:color="auto"/>
            <w:bottom w:val="none" w:sz="0" w:space="0" w:color="auto"/>
            <w:right w:val="none" w:sz="0" w:space="0" w:color="auto"/>
          </w:divBdr>
        </w:div>
        <w:div w:id="579101426">
          <w:marLeft w:val="0"/>
          <w:marRight w:val="0"/>
          <w:marTop w:val="0"/>
          <w:marBottom w:val="0"/>
          <w:divBdr>
            <w:top w:val="none" w:sz="0" w:space="0" w:color="auto"/>
            <w:left w:val="none" w:sz="0" w:space="0" w:color="auto"/>
            <w:bottom w:val="none" w:sz="0" w:space="0" w:color="auto"/>
            <w:right w:val="none" w:sz="0" w:space="0" w:color="auto"/>
          </w:divBdr>
        </w:div>
        <w:div w:id="614364482">
          <w:marLeft w:val="0"/>
          <w:marRight w:val="0"/>
          <w:marTop w:val="0"/>
          <w:marBottom w:val="0"/>
          <w:divBdr>
            <w:top w:val="none" w:sz="0" w:space="0" w:color="auto"/>
            <w:left w:val="none" w:sz="0" w:space="0" w:color="auto"/>
            <w:bottom w:val="none" w:sz="0" w:space="0" w:color="auto"/>
            <w:right w:val="none" w:sz="0" w:space="0" w:color="auto"/>
          </w:divBdr>
        </w:div>
        <w:div w:id="990252820">
          <w:marLeft w:val="0"/>
          <w:marRight w:val="0"/>
          <w:marTop w:val="0"/>
          <w:marBottom w:val="0"/>
          <w:divBdr>
            <w:top w:val="none" w:sz="0" w:space="0" w:color="auto"/>
            <w:left w:val="none" w:sz="0" w:space="0" w:color="auto"/>
            <w:bottom w:val="none" w:sz="0" w:space="0" w:color="auto"/>
            <w:right w:val="none" w:sz="0" w:space="0" w:color="auto"/>
          </w:divBdr>
        </w:div>
        <w:div w:id="1152331727">
          <w:marLeft w:val="0"/>
          <w:marRight w:val="0"/>
          <w:marTop w:val="0"/>
          <w:marBottom w:val="0"/>
          <w:divBdr>
            <w:top w:val="none" w:sz="0" w:space="0" w:color="auto"/>
            <w:left w:val="none" w:sz="0" w:space="0" w:color="auto"/>
            <w:bottom w:val="none" w:sz="0" w:space="0" w:color="auto"/>
            <w:right w:val="none" w:sz="0" w:space="0" w:color="auto"/>
          </w:divBdr>
        </w:div>
        <w:div w:id="1702899296">
          <w:marLeft w:val="0"/>
          <w:marRight w:val="0"/>
          <w:marTop w:val="0"/>
          <w:marBottom w:val="0"/>
          <w:divBdr>
            <w:top w:val="none" w:sz="0" w:space="0" w:color="auto"/>
            <w:left w:val="none" w:sz="0" w:space="0" w:color="auto"/>
            <w:bottom w:val="none" w:sz="0" w:space="0" w:color="auto"/>
            <w:right w:val="none" w:sz="0" w:space="0" w:color="auto"/>
          </w:divBdr>
        </w:div>
        <w:div w:id="1804082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urcottagekennelsandcattery.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furcottagekennelsandcattery.co.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5A06A-76B3-4296-925D-AF628524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6058, head</dc:creator>
  <cp:keywords/>
  <dc:description/>
  <cp:lastModifiedBy>Hayley Hoy-Durant</cp:lastModifiedBy>
  <cp:revision>43</cp:revision>
  <cp:lastPrinted>2023-04-28T14:29:00Z</cp:lastPrinted>
  <dcterms:created xsi:type="dcterms:W3CDTF">2023-04-26T15:12:00Z</dcterms:created>
  <dcterms:modified xsi:type="dcterms:W3CDTF">2024-12-09T15:38:00Z</dcterms:modified>
</cp:coreProperties>
</file>